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A0495" w14:textId="77777777" w:rsidR="00E835D2" w:rsidRPr="00E835D2" w:rsidRDefault="00E835D2">
      <w:pPr>
        <w:rPr>
          <w:b/>
          <w:bCs/>
          <w:lang w:val="es-ES"/>
        </w:rPr>
      </w:pPr>
    </w:p>
    <w:p w14:paraId="4D6A13A8" w14:textId="5BC1B692" w:rsidR="004F0183" w:rsidRDefault="003B1177">
      <w:pPr>
        <w:rPr>
          <w:b/>
          <w:bCs/>
          <w:lang w:val="es-ES"/>
        </w:rPr>
      </w:pPr>
      <w:r>
        <w:rPr>
          <w:b/>
          <w:bCs/>
          <w:noProof/>
          <w:lang w:val="es-ES"/>
        </w:rPr>
        <w:drawing>
          <wp:inline distT="0" distB="0" distL="0" distR="0" wp14:anchorId="0174B395" wp14:editId="608B517B">
            <wp:extent cx="6127115" cy="426720"/>
            <wp:effectExtent l="0" t="0" r="6985" b="0"/>
            <wp:docPr id="20053123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11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F63A18" w14:textId="09D8AE4C" w:rsidR="004F0183" w:rsidRPr="003B1177" w:rsidRDefault="003B1177">
      <w:pPr>
        <w:rPr>
          <w:b/>
          <w:bCs/>
          <w:sz w:val="36"/>
          <w:szCs w:val="36"/>
          <w:lang w:val="es-ES"/>
        </w:rPr>
      </w:pPr>
      <w:r w:rsidRPr="003B1177">
        <w:rPr>
          <w:b/>
          <w:bCs/>
          <w:lang w:val="es-ES"/>
        </w:rPr>
        <w:t>ASIGNATURA: Ciencias de la tierra.                                                             AÑO ESCOLAR: 2025-2026                                                                                                                                          DOCENTE: Ismael Morillo H.                                                                               5to. AÑO “A y B”</w:t>
      </w:r>
    </w:p>
    <w:p w14:paraId="6F954C46" w14:textId="453A9D81" w:rsidR="00E835D2" w:rsidRPr="003B1177" w:rsidRDefault="00E835D2">
      <w:pPr>
        <w:rPr>
          <w:b/>
          <w:bCs/>
          <w:sz w:val="36"/>
          <w:szCs w:val="36"/>
          <w:lang w:val="es-ES"/>
        </w:rPr>
      </w:pPr>
      <w:r w:rsidRPr="003B1177">
        <w:rPr>
          <w:b/>
          <w:bCs/>
          <w:sz w:val="36"/>
          <w:szCs w:val="36"/>
          <w:lang w:val="es-ES"/>
        </w:rPr>
        <w:t>Pautas para la presentación de la prueba escrita</w:t>
      </w:r>
      <w:r w:rsidR="003B1177">
        <w:rPr>
          <w:b/>
          <w:bCs/>
          <w:sz w:val="36"/>
          <w:szCs w:val="36"/>
          <w:lang w:val="es-ES"/>
        </w:rPr>
        <w:t>. Tema:</w:t>
      </w:r>
      <w:r w:rsidRPr="003B1177">
        <w:rPr>
          <w:b/>
          <w:bCs/>
          <w:sz w:val="36"/>
          <w:szCs w:val="36"/>
          <w:lang w:val="es-ES"/>
        </w:rPr>
        <w:t xml:space="preserve"> los terremotos.</w:t>
      </w:r>
    </w:p>
    <w:p w14:paraId="53256E48" w14:textId="01FACD02" w:rsidR="00E835D2" w:rsidRPr="00E835D2" w:rsidRDefault="00E835D2">
      <w:pPr>
        <w:rPr>
          <w:b/>
          <w:bCs/>
          <w:lang w:val="es-ES"/>
        </w:rPr>
      </w:pPr>
      <w:r w:rsidRPr="00E835D2">
        <w:rPr>
          <w:b/>
          <w:bCs/>
          <w:lang w:val="es-ES"/>
        </w:rPr>
        <w:t xml:space="preserve">Se realizará el día:  martes 27-10-2026 5to B </w:t>
      </w:r>
    </w:p>
    <w:p w14:paraId="6F73DF97" w14:textId="58A35A59" w:rsidR="00E835D2" w:rsidRDefault="00E835D2">
      <w:pPr>
        <w:rPr>
          <w:b/>
          <w:bCs/>
          <w:lang w:val="es-ES"/>
        </w:rPr>
      </w:pPr>
      <w:r w:rsidRPr="00E835D2">
        <w:rPr>
          <w:b/>
          <w:bCs/>
          <w:lang w:val="es-ES"/>
        </w:rPr>
        <w:t xml:space="preserve">                                  Jueves 29-10-2026 5to A</w:t>
      </w:r>
      <w:r w:rsidR="003B1177">
        <w:rPr>
          <w:b/>
          <w:bCs/>
          <w:lang w:val="es-ES"/>
        </w:rPr>
        <w:t>.</w:t>
      </w:r>
    </w:p>
    <w:p w14:paraId="2E0E87CC" w14:textId="58BB3378" w:rsidR="003B1177" w:rsidRDefault="003B1177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La evaluacion será individual. </w:t>
      </w:r>
    </w:p>
    <w:p w14:paraId="080A6FFD" w14:textId="083D4853" w:rsidR="003B1177" w:rsidRPr="00E835D2" w:rsidRDefault="003B1177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Recomendaciones: </w:t>
      </w:r>
    </w:p>
    <w:p w14:paraId="04332B3F" w14:textId="532CB112" w:rsidR="005F2D00" w:rsidRDefault="00E835D2">
      <w:pPr>
        <w:rPr>
          <w:lang w:val="es-ES"/>
        </w:rPr>
      </w:pPr>
      <w:r>
        <w:rPr>
          <w:lang w:val="es-ES"/>
        </w:rPr>
        <w:t xml:space="preserve">Revisen con </w:t>
      </w:r>
      <w:r w:rsidR="003B1177">
        <w:rPr>
          <w:lang w:val="es-ES"/>
        </w:rPr>
        <w:t>a</w:t>
      </w:r>
      <w:r>
        <w:rPr>
          <w:lang w:val="es-ES"/>
        </w:rPr>
        <w:t>tención el material bibliográfico</w:t>
      </w:r>
      <w:r w:rsidR="005F2D00">
        <w:rPr>
          <w:lang w:val="es-ES"/>
        </w:rPr>
        <w:t xml:space="preserve"> complementario</w:t>
      </w:r>
      <w:r w:rsidR="003B1177">
        <w:rPr>
          <w:lang w:val="es-ES"/>
        </w:rPr>
        <w:t xml:space="preserve"> </w:t>
      </w:r>
      <w:r w:rsidR="003B1177" w:rsidRPr="003B1177">
        <w:rPr>
          <w:b/>
          <w:bCs/>
          <w:lang w:val="es-ES"/>
        </w:rPr>
        <w:t>(los terremotos</w:t>
      </w:r>
      <w:r w:rsidR="003B1177">
        <w:rPr>
          <w:lang w:val="es-ES"/>
        </w:rPr>
        <w:t>)</w:t>
      </w:r>
      <w:r w:rsidR="005F2D00">
        <w:rPr>
          <w:lang w:val="es-ES"/>
        </w:rPr>
        <w:t xml:space="preserve">, será muy útil para prepararse para su evaluación escrita de igual forma retomen el material enviado previamente tema </w:t>
      </w:r>
      <w:r w:rsidR="005F2D00" w:rsidRPr="003B1177">
        <w:rPr>
          <w:b/>
          <w:bCs/>
          <w:lang w:val="es-ES"/>
        </w:rPr>
        <w:t>deformación de la corteza.</w:t>
      </w:r>
      <w:r w:rsidR="005F2D00">
        <w:rPr>
          <w:lang w:val="es-ES"/>
        </w:rPr>
        <w:t xml:space="preserve"> </w:t>
      </w:r>
    </w:p>
    <w:p w14:paraId="6B0403AA" w14:textId="4D070AA3" w:rsidR="005F2D00" w:rsidRDefault="005F2D00">
      <w:pPr>
        <w:rPr>
          <w:lang w:val="es-ES"/>
        </w:rPr>
      </w:pPr>
      <w:r>
        <w:rPr>
          <w:lang w:val="es-ES"/>
        </w:rPr>
        <w:t xml:space="preserve">En su preparación hagan énfasis en los siguientes temas: </w:t>
      </w:r>
    </w:p>
    <w:p w14:paraId="5E6A2E30" w14:textId="51EF1EBD" w:rsidR="00E835D2" w:rsidRPr="00E835D2" w:rsidRDefault="00E835D2" w:rsidP="005F2D00">
      <w:pPr>
        <w:pStyle w:val="Prrafodelista"/>
        <w:numPr>
          <w:ilvl w:val="0"/>
          <w:numId w:val="2"/>
        </w:numPr>
        <w:rPr>
          <w:b/>
          <w:bCs/>
          <w:lang w:val="es-ES"/>
        </w:rPr>
      </w:pPr>
      <w:r w:rsidRPr="00E835D2">
        <w:rPr>
          <w:b/>
          <w:bCs/>
          <w:lang w:val="es-ES"/>
        </w:rPr>
        <w:t xml:space="preserve">La fuerza, el esfuerzo y tipos de esfuerzos. </w:t>
      </w:r>
    </w:p>
    <w:p w14:paraId="55030FDC" w14:textId="322EB854" w:rsidR="00E835D2" w:rsidRPr="00E835D2" w:rsidRDefault="00E835D2" w:rsidP="005F2D00">
      <w:pPr>
        <w:pStyle w:val="Prrafodelista"/>
        <w:numPr>
          <w:ilvl w:val="0"/>
          <w:numId w:val="2"/>
        </w:numPr>
        <w:rPr>
          <w:b/>
          <w:bCs/>
          <w:lang w:val="es-ES"/>
        </w:rPr>
      </w:pPr>
      <w:r w:rsidRPr="00E835D2">
        <w:rPr>
          <w:b/>
          <w:bCs/>
          <w:lang w:val="es-ES"/>
        </w:rPr>
        <w:t xml:space="preserve">Deformación de la corteza terrestre. </w:t>
      </w:r>
    </w:p>
    <w:p w14:paraId="6403594F" w14:textId="4FCD9751" w:rsidR="00E835D2" w:rsidRPr="00E835D2" w:rsidRDefault="00E835D2" w:rsidP="005F2D00">
      <w:pPr>
        <w:pStyle w:val="Prrafodelista"/>
        <w:numPr>
          <w:ilvl w:val="0"/>
          <w:numId w:val="2"/>
        </w:numPr>
        <w:rPr>
          <w:b/>
          <w:bCs/>
          <w:lang w:val="es-ES"/>
        </w:rPr>
      </w:pPr>
      <w:r w:rsidRPr="00E835D2">
        <w:rPr>
          <w:b/>
          <w:bCs/>
          <w:lang w:val="es-ES"/>
        </w:rPr>
        <w:t>Comportamiento frágil y dúctil</w:t>
      </w:r>
    </w:p>
    <w:p w14:paraId="4F891AA5" w14:textId="490E15CC" w:rsidR="00E835D2" w:rsidRDefault="00E835D2" w:rsidP="005F2D00">
      <w:pPr>
        <w:pStyle w:val="Prrafodelista"/>
        <w:numPr>
          <w:ilvl w:val="0"/>
          <w:numId w:val="2"/>
        </w:numPr>
        <w:rPr>
          <w:lang w:val="es-ES"/>
        </w:rPr>
      </w:pPr>
      <w:r w:rsidRPr="00E835D2">
        <w:rPr>
          <w:b/>
          <w:bCs/>
          <w:lang w:val="es-ES"/>
        </w:rPr>
        <w:t>Pliegues. Y sus partes y tipos.</w:t>
      </w:r>
      <w:r>
        <w:rPr>
          <w:lang w:val="es-ES"/>
        </w:rPr>
        <w:t xml:space="preserve"> </w:t>
      </w:r>
    </w:p>
    <w:p w14:paraId="585198FC" w14:textId="7F3A576F" w:rsidR="00E835D2" w:rsidRDefault="00E835D2" w:rsidP="005F2D0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Fallas de desplazamiento vertical y horizontal.</w:t>
      </w:r>
    </w:p>
    <w:p w14:paraId="394B201E" w14:textId="4D8FCAA4" w:rsidR="00E835D2" w:rsidRDefault="00E835D2" w:rsidP="005F2D0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Diaclasas. </w:t>
      </w:r>
    </w:p>
    <w:p w14:paraId="62351096" w14:textId="39BCC47C" w:rsidR="00E835D2" w:rsidRPr="00E143C8" w:rsidRDefault="00E835D2" w:rsidP="005F2D00">
      <w:pPr>
        <w:pStyle w:val="Prrafodelista"/>
        <w:numPr>
          <w:ilvl w:val="0"/>
          <w:numId w:val="2"/>
        </w:numPr>
        <w:rPr>
          <w:b/>
          <w:bCs/>
          <w:lang w:val="es-ES"/>
        </w:rPr>
      </w:pPr>
      <w:r w:rsidRPr="00E143C8">
        <w:rPr>
          <w:b/>
          <w:bCs/>
          <w:lang w:val="es-ES"/>
        </w:rPr>
        <w:t>Concepto de terremoto.</w:t>
      </w:r>
    </w:p>
    <w:p w14:paraId="0D257829" w14:textId="63A3627A" w:rsidR="00E835D2" w:rsidRDefault="00E835D2" w:rsidP="005F2D00">
      <w:pPr>
        <w:pStyle w:val="Prrafodelista"/>
        <w:numPr>
          <w:ilvl w:val="0"/>
          <w:numId w:val="2"/>
        </w:numPr>
        <w:rPr>
          <w:b/>
          <w:bCs/>
          <w:lang w:val="es-ES"/>
        </w:rPr>
      </w:pPr>
      <w:r w:rsidRPr="00E143C8">
        <w:rPr>
          <w:b/>
          <w:bCs/>
          <w:lang w:val="es-ES"/>
        </w:rPr>
        <w:t>Ubicación del origen de los terremotos (hipocentro y epicentro).</w:t>
      </w:r>
    </w:p>
    <w:p w14:paraId="79D394D9" w14:textId="4A1E121A" w:rsidR="00E143C8" w:rsidRPr="00E143C8" w:rsidRDefault="00E143C8" w:rsidP="005F2D00">
      <w:pPr>
        <w:pStyle w:val="Prrafodelista"/>
        <w:numPr>
          <w:ilvl w:val="0"/>
          <w:numId w:val="2"/>
        </w:numPr>
        <w:rPr>
          <w:b/>
          <w:bCs/>
          <w:lang w:val="es-ES"/>
        </w:rPr>
      </w:pPr>
      <w:r>
        <w:rPr>
          <w:b/>
          <w:bCs/>
          <w:lang w:val="es-ES"/>
        </w:rPr>
        <w:t xml:space="preserve">Configuración de bordes tectónicos. </w:t>
      </w:r>
    </w:p>
    <w:p w14:paraId="11D30BBC" w14:textId="10FE2ECD" w:rsidR="00E835D2" w:rsidRDefault="00E835D2" w:rsidP="005F2D0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Fallas. </w:t>
      </w:r>
    </w:p>
    <w:p w14:paraId="3F66B8AD" w14:textId="317A7AEC" w:rsidR="00E835D2" w:rsidRPr="00E143C8" w:rsidRDefault="00E835D2" w:rsidP="005F2D00">
      <w:pPr>
        <w:pStyle w:val="Prrafodelista"/>
        <w:numPr>
          <w:ilvl w:val="0"/>
          <w:numId w:val="2"/>
        </w:numPr>
        <w:rPr>
          <w:b/>
          <w:bCs/>
          <w:lang w:val="es-ES"/>
        </w:rPr>
      </w:pPr>
      <w:r w:rsidRPr="00E143C8">
        <w:rPr>
          <w:b/>
          <w:bCs/>
          <w:lang w:val="es-ES"/>
        </w:rPr>
        <w:t xml:space="preserve">Teoría del revote elástico. </w:t>
      </w:r>
    </w:p>
    <w:p w14:paraId="6CD097CF" w14:textId="7997E5F3" w:rsidR="00E835D2" w:rsidRDefault="00E835D2" w:rsidP="005F2D0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Sismología </w:t>
      </w:r>
      <w:r w:rsidRPr="00E143C8">
        <w:rPr>
          <w:b/>
          <w:bCs/>
          <w:lang w:val="es-ES"/>
        </w:rPr>
        <w:t>el sismógrafo el sismograma y magnitud de momento</w:t>
      </w:r>
    </w:p>
    <w:p w14:paraId="7F9C2C6B" w14:textId="67F00CBC" w:rsidR="00E835D2" w:rsidRDefault="00E835D2" w:rsidP="005F2D0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Tipos de ondas durante un sismo (ondas P ondas S y ondas superficiales).</w:t>
      </w:r>
    </w:p>
    <w:p w14:paraId="5BE45FD6" w14:textId="5EF2E8CC" w:rsidR="00E835D2" w:rsidRDefault="00E835D2" w:rsidP="005F2D0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Medición de las dimensiones sísmicas.</w:t>
      </w:r>
    </w:p>
    <w:p w14:paraId="69BBD633" w14:textId="12894C2A" w:rsidR="00E835D2" w:rsidRPr="00E143C8" w:rsidRDefault="00E835D2" w:rsidP="005F2D00">
      <w:pPr>
        <w:pStyle w:val="Prrafodelista"/>
        <w:numPr>
          <w:ilvl w:val="0"/>
          <w:numId w:val="2"/>
        </w:numPr>
        <w:rPr>
          <w:b/>
          <w:bCs/>
          <w:lang w:val="es-ES"/>
        </w:rPr>
      </w:pPr>
      <w:r w:rsidRPr="00E143C8">
        <w:rPr>
          <w:b/>
          <w:bCs/>
          <w:lang w:val="es-ES"/>
        </w:rPr>
        <w:t>Escala de intensidad modificada de Mercalli.</w:t>
      </w:r>
    </w:p>
    <w:p w14:paraId="614FF41B" w14:textId="273C3C13" w:rsidR="00E835D2" w:rsidRPr="00E143C8" w:rsidRDefault="00E835D2" w:rsidP="005F2D00">
      <w:pPr>
        <w:pStyle w:val="Prrafodelista"/>
        <w:numPr>
          <w:ilvl w:val="0"/>
          <w:numId w:val="2"/>
        </w:numPr>
        <w:rPr>
          <w:b/>
          <w:bCs/>
          <w:lang w:val="es-ES"/>
        </w:rPr>
      </w:pPr>
      <w:r w:rsidRPr="00E143C8">
        <w:rPr>
          <w:b/>
          <w:bCs/>
          <w:lang w:val="es-ES"/>
        </w:rPr>
        <w:t xml:space="preserve">Escala de Richter. </w:t>
      </w:r>
    </w:p>
    <w:p w14:paraId="4E9DF3AB" w14:textId="21881319" w:rsidR="00E835D2" w:rsidRDefault="00E835D2" w:rsidP="005F2D0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Destrucción causada por terremotos. Licuefacción, incendios, tsunami, amplificación de ondas sísmicas, deslizamientos. </w:t>
      </w:r>
    </w:p>
    <w:p w14:paraId="6E97132B" w14:textId="7A08EC85" w:rsidR="005F2D00" w:rsidRPr="00E835D2" w:rsidRDefault="00E835D2" w:rsidP="00E835D2">
      <w:pPr>
        <w:rPr>
          <w:lang w:val="es-ES"/>
        </w:rPr>
      </w:pPr>
      <w:r w:rsidRPr="003B1177">
        <w:rPr>
          <w:b/>
          <w:bCs/>
          <w:lang w:val="es-ES"/>
        </w:rPr>
        <w:t>Nota importante</w:t>
      </w:r>
      <w:r w:rsidR="003B1177">
        <w:rPr>
          <w:b/>
          <w:bCs/>
          <w:lang w:val="es-ES"/>
        </w:rPr>
        <w:t>:</w:t>
      </w:r>
      <w:r>
        <w:rPr>
          <w:lang w:val="es-ES"/>
        </w:rPr>
        <w:t xml:space="preserve"> los temas marcados en negritas deben estar copiados en el cuaderno para el </w:t>
      </w:r>
      <w:r w:rsidR="003B1177">
        <w:rPr>
          <w:lang w:val="es-ES"/>
        </w:rPr>
        <w:t>día</w:t>
      </w:r>
      <w:r>
        <w:rPr>
          <w:lang w:val="es-ES"/>
        </w:rPr>
        <w:t xml:space="preserve"> de su respectiva evaluacion. </w:t>
      </w:r>
    </w:p>
    <w:sectPr w:rsidR="005F2D00" w:rsidRPr="00E835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03F22"/>
    <w:multiLevelType w:val="hybridMultilevel"/>
    <w:tmpl w:val="948078A2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900AF"/>
    <w:multiLevelType w:val="hybridMultilevel"/>
    <w:tmpl w:val="BAE22700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197103">
    <w:abstractNumId w:val="0"/>
  </w:num>
  <w:num w:numId="2" w16cid:durableId="1207109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00"/>
    <w:rsid w:val="000A15AC"/>
    <w:rsid w:val="000C5CC9"/>
    <w:rsid w:val="001529DF"/>
    <w:rsid w:val="00396952"/>
    <w:rsid w:val="003B1177"/>
    <w:rsid w:val="004F0183"/>
    <w:rsid w:val="005F2D00"/>
    <w:rsid w:val="006F0F0B"/>
    <w:rsid w:val="006F624F"/>
    <w:rsid w:val="00944F7F"/>
    <w:rsid w:val="00E143C8"/>
    <w:rsid w:val="00E835D2"/>
    <w:rsid w:val="00F4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092C"/>
  <w15:chartTrackingRefBased/>
  <w15:docId w15:val="{DA9B638C-A7D9-4F39-94A5-5451AF65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V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F2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2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2D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2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2D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2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2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2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2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2D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2D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2D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2D0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2D0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2D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2D0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2D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2D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2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2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2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F2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2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F2D0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2D0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F2D0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2D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2D0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2D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2026-10-23T21:48:00Z</dcterms:created>
  <dcterms:modified xsi:type="dcterms:W3CDTF">2026-10-23T22:14:00Z</dcterms:modified>
</cp:coreProperties>
</file>