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AF3" w:rsidRDefault="006701B1">
      <w:pPr>
        <w:rPr>
          <w:lang w:val="es-VE"/>
        </w:rPr>
      </w:pPr>
      <w:r>
        <w:rPr>
          <w:lang w:val="es-VE"/>
        </w:rPr>
        <w:t>ACTIVIDAD 4TO AÑO A</w:t>
      </w:r>
    </w:p>
    <w:p w:rsidR="006701B1" w:rsidRDefault="006701B1">
      <w:pPr>
        <w:rPr>
          <w:lang w:val="es-VE"/>
        </w:rPr>
      </w:pPr>
    </w:p>
    <w:p w:rsidR="006701B1" w:rsidRDefault="006701B1" w:rsidP="006701B1">
      <w:pPr>
        <w:pStyle w:val="Prrafodelista"/>
        <w:numPr>
          <w:ilvl w:val="0"/>
          <w:numId w:val="1"/>
        </w:numPr>
        <w:rPr>
          <w:lang w:val="es-VE"/>
        </w:rPr>
      </w:pPr>
      <w:r>
        <w:rPr>
          <w:lang w:val="es-VE"/>
        </w:rPr>
        <w:t>ATENDIENDO LA EXPLICACIÓN DE ROBÓTICA GENERA UN ENSAYO DE 100 PALABRAS SOBRE LO EXPLICADO DE ROBOTICA (MECANICA-ELECTRÓNICA-PROGRAMACIÓN), CREALO CON GEMINI UTILIZANDO EL METODO R.O.C.E DE LA ACADEMIA CENTEIA.</w:t>
      </w:r>
      <w:r w:rsidR="00E3130E">
        <w:rPr>
          <w:lang w:val="es-VE"/>
        </w:rPr>
        <w:t xml:space="preserve"> (6pts)</w:t>
      </w:r>
      <w:bookmarkStart w:id="0" w:name="_GoBack"/>
      <w:bookmarkEnd w:id="0"/>
    </w:p>
    <w:p w:rsidR="006701B1" w:rsidRDefault="006701B1" w:rsidP="006701B1">
      <w:pPr>
        <w:pStyle w:val="Prrafodelista"/>
        <w:numPr>
          <w:ilvl w:val="1"/>
          <w:numId w:val="1"/>
        </w:numPr>
        <w:rPr>
          <w:lang w:val="es-VE"/>
        </w:rPr>
      </w:pPr>
      <w:r>
        <w:rPr>
          <w:lang w:val="es-VE"/>
        </w:rPr>
        <w:t>ROL: Actúa como un docente de robótica especialista.</w:t>
      </w:r>
    </w:p>
    <w:p w:rsidR="006701B1" w:rsidRDefault="006701B1" w:rsidP="006701B1">
      <w:pPr>
        <w:pStyle w:val="Prrafodelista"/>
        <w:numPr>
          <w:ilvl w:val="1"/>
          <w:numId w:val="1"/>
        </w:numPr>
        <w:rPr>
          <w:lang w:val="es-VE"/>
        </w:rPr>
      </w:pPr>
      <w:r>
        <w:rPr>
          <w:lang w:val="es-VE"/>
        </w:rPr>
        <w:t>OBJETIVO: Crea un ensayo de máximo 100 palabras sobre robótica y sus pilares (mecánica, electrónica y programación).</w:t>
      </w:r>
    </w:p>
    <w:p w:rsidR="006701B1" w:rsidRDefault="006701B1" w:rsidP="006701B1">
      <w:pPr>
        <w:pStyle w:val="Prrafodelista"/>
        <w:numPr>
          <w:ilvl w:val="1"/>
          <w:numId w:val="1"/>
        </w:numPr>
        <w:rPr>
          <w:lang w:val="es-VE"/>
        </w:rPr>
      </w:pPr>
      <w:r>
        <w:rPr>
          <w:lang w:val="es-VE"/>
        </w:rPr>
        <w:t>CONTEXTO: (la explicación dada por el profesor)</w:t>
      </w:r>
    </w:p>
    <w:p w:rsidR="006701B1" w:rsidRDefault="006701B1" w:rsidP="006701B1">
      <w:pPr>
        <w:pStyle w:val="Prrafodelista"/>
        <w:numPr>
          <w:ilvl w:val="1"/>
          <w:numId w:val="1"/>
        </w:numPr>
        <w:rPr>
          <w:lang w:val="es-VE"/>
        </w:rPr>
      </w:pPr>
      <w:r>
        <w:rPr>
          <w:lang w:val="es-VE"/>
        </w:rPr>
        <w:t xml:space="preserve">ESTRUCTURA: No inventes nada, utiliza fuentes confiables y verificable, utiliza lenguaje humanizado de estudiantes de 4to año de bachillerato, limítate solo al contexto y genera un archivo </w:t>
      </w:r>
      <w:proofErr w:type="spellStart"/>
      <w:r>
        <w:rPr>
          <w:lang w:val="es-VE"/>
        </w:rPr>
        <w:t>ddescargable</w:t>
      </w:r>
      <w:proofErr w:type="spellEnd"/>
      <w:r>
        <w:rPr>
          <w:lang w:val="es-VE"/>
        </w:rPr>
        <w:t>.</w:t>
      </w:r>
    </w:p>
    <w:p w:rsidR="006701B1" w:rsidRDefault="006701B1" w:rsidP="006701B1">
      <w:pPr>
        <w:pStyle w:val="Prrafodelista"/>
        <w:numPr>
          <w:ilvl w:val="0"/>
          <w:numId w:val="1"/>
        </w:numPr>
        <w:rPr>
          <w:lang w:val="es-VE"/>
        </w:rPr>
      </w:pPr>
      <w:r>
        <w:rPr>
          <w:lang w:val="es-VE"/>
        </w:rPr>
        <w:t>Ahora crea un juego de ahorcado</w:t>
      </w:r>
      <w:r w:rsidR="00E3130E">
        <w:rPr>
          <w:lang w:val="es-VE"/>
        </w:rPr>
        <w:t xml:space="preserve"> de Finanzas. Utiliza el siguiente </w:t>
      </w:r>
      <w:proofErr w:type="spellStart"/>
      <w:r w:rsidR="00E3130E">
        <w:rPr>
          <w:lang w:val="es-VE"/>
        </w:rPr>
        <w:t>prompt</w:t>
      </w:r>
      <w:proofErr w:type="spellEnd"/>
      <w:r w:rsidR="00E3130E">
        <w:rPr>
          <w:lang w:val="es-VE"/>
        </w:rPr>
        <w:t xml:space="preserve"> sugerido: (6 </w:t>
      </w:r>
      <w:proofErr w:type="spellStart"/>
      <w:r w:rsidR="00E3130E">
        <w:rPr>
          <w:lang w:val="es-VE"/>
        </w:rPr>
        <w:t>pts</w:t>
      </w:r>
      <w:proofErr w:type="spellEnd"/>
      <w:r w:rsidR="00E3130E">
        <w:rPr>
          <w:lang w:val="es-VE"/>
        </w:rPr>
        <w:t>)</w:t>
      </w:r>
    </w:p>
    <w:p w:rsidR="006701B1" w:rsidRDefault="00E3130E" w:rsidP="006701B1">
      <w:pPr>
        <w:rPr>
          <w:lang w:val="es-VE"/>
        </w:rPr>
      </w:pPr>
      <w:r>
        <w:rPr>
          <w:lang w:val="es-VE"/>
        </w:rPr>
        <w:t xml:space="preserve">Rol: </w:t>
      </w:r>
      <w:r w:rsidRPr="006701B1">
        <w:rPr>
          <w:lang w:val="es-VE"/>
        </w:rPr>
        <w:t xml:space="preserve">Eres </w:t>
      </w:r>
      <w:r>
        <w:rPr>
          <w:lang w:val="es-VE"/>
        </w:rPr>
        <w:t>profesor</w:t>
      </w:r>
      <w:r w:rsidR="006701B1">
        <w:rPr>
          <w:lang w:val="es-VE"/>
        </w:rPr>
        <w:t xml:space="preserve"> de finanzas</w:t>
      </w:r>
      <w:r w:rsidR="006701B1" w:rsidRPr="006701B1">
        <w:rPr>
          <w:lang w:val="es-VE"/>
        </w:rPr>
        <w:t xml:space="preserve"> para bachillerato venezolano. El objetivo es crear un</w:t>
      </w:r>
      <w:r>
        <w:rPr>
          <w:lang w:val="es-VE"/>
        </w:rPr>
        <w:t xml:space="preserve"> </w:t>
      </w:r>
      <w:r w:rsidR="006701B1" w:rsidRPr="006701B1">
        <w:rPr>
          <w:lang w:val="es-VE"/>
        </w:rPr>
        <w:t>juego del ahorcado interactivo con HTML, CSS, JavaScript o los lenguajes que te parezcan más</w:t>
      </w:r>
      <w:r w:rsidR="006701B1">
        <w:rPr>
          <w:lang w:val="es-VE"/>
        </w:rPr>
        <w:t xml:space="preserve"> </w:t>
      </w:r>
      <w:r w:rsidR="006701B1" w:rsidRPr="006701B1">
        <w:rPr>
          <w:lang w:val="es-VE"/>
        </w:rPr>
        <w:t xml:space="preserve">apropiados. </w:t>
      </w:r>
      <w:r>
        <w:rPr>
          <w:lang w:val="es-VE"/>
        </w:rPr>
        <w:t xml:space="preserve">Contexto: </w:t>
      </w:r>
      <w:r w:rsidR="006701B1" w:rsidRPr="006701B1">
        <w:rPr>
          <w:lang w:val="es-VE"/>
        </w:rPr>
        <w:t>El juego debe tener la opción de seleccionar una pregunta y la respuesta es una</w:t>
      </w:r>
      <w:r w:rsidR="006701B1">
        <w:rPr>
          <w:lang w:val="es-VE"/>
        </w:rPr>
        <w:t xml:space="preserve"> </w:t>
      </w:r>
      <w:r w:rsidR="006701B1" w:rsidRPr="006701B1">
        <w:rPr>
          <w:lang w:val="es-VE"/>
        </w:rPr>
        <w:t>sola palabra, que es la que va a estar relacionada con el juego del ahorcado.</w:t>
      </w:r>
      <w:r w:rsidR="006701B1">
        <w:rPr>
          <w:lang w:val="es-VE"/>
        </w:rPr>
        <w:t xml:space="preserve"> Las palabras deben salir al azar cada vez que se inicie, las palabras son, “NOMINAL”, “ESTADOS FINANCIEROS”</w:t>
      </w:r>
      <w:r>
        <w:rPr>
          <w:lang w:val="es-VE"/>
        </w:rPr>
        <w:t>, “OPERACIÓN”, “INVERSIÓN” Y “FINANCIAMIENTO”.</w:t>
      </w:r>
      <w:r w:rsidR="006701B1" w:rsidRPr="006701B1">
        <w:rPr>
          <w:lang w:val="es-VE"/>
        </w:rPr>
        <w:t xml:space="preserve"> </w:t>
      </w:r>
      <w:r>
        <w:rPr>
          <w:lang w:val="es-VE"/>
        </w:rPr>
        <w:t xml:space="preserve">Estructura: </w:t>
      </w:r>
      <w:r w:rsidR="006701B1" w:rsidRPr="006701B1">
        <w:rPr>
          <w:lang w:val="es-VE"/>
        </w:rPr>
        <w:t>Utiliza la</w:t>
      </w:r>
      <w:r>
        <w:rPr>
          <w:lang w:val="es-VE"/>
        </w:rPr>
        <w:t xml:space="preserve"> </w:t>
      </w:r>
      <w:r w:rsidR="006701B1" w:rsidRPr="006701B1">
        <w:rPr>
          <w:lang w:val="es-VE"/>
        </w:rPr>
        <w:t xml:space="preserve">herramienta </w:t>
      </w:r>
      <w:proofErr w:type="spellStart"/>
      <w:r w:rsidR="006701B1" w:rsidRPr="006701B1">
        <w:rPr>
          <w:lang w:val="es-VE"/>
        </w:rPr>
        <w:t>Canva</w:t>
      </w:r>
      <w:proofErr w:type="spellEnd"/>
      <w:r w:rsidR="006701B1" w:rsidRPr="006701B1">
        <w:rPr>
          <w:lang w:val="es-VE"/>
        </w:rPr>
        <w:t xml:space="preserve"> para crear una aplicación interactiva que se pueda utilizar en clase.</w:t>
      </w:r>
    </w:p>
    <w:p w:rsidR="00E3130E" w:rsidRDefault="00E3130E" w:rsidP="00E3130E">
      <w:pPr>
        <w:pStyle w:val="Prrafodelista"/>
        <w:numPr>
          <w:ilvl w:val="0"/>
          <w:numId w:val="1"/>
        </w:numPr>
        <w:rPr>
          <w:lang w:val="es-VE"/>
        </w:rPr>
      </w:pPr>
      <w:r>
        <w:rPr>
          <w:lang w:val="es-VE"/>
        </w:rPr>
        <w:t xml:space="preserve">Ahora vamos a practicar </w:t>
      </w:r>
      <w:proofErr w:type="spellStart"/>
      <w:proofErr w:type="gramStart"/>
      <w:r>
        <w:rPr>
          <w:lang w:val="es-VE"/>
        </w:rPr>
        <w:t>Micro:bit</w:t>
      </w:r>
      <w:proofErr w:type="spellEnd"/>
      <w:proofErr w:type="gramEnd"/>
      <w:r>
        <w:rPr>
          <w:lang w:val="es-VE"/>
        </w:rPr>
        <w:t xml:space="preserve"> </w:t>
      </w:r>
      <w:proofErr w:type="spellStart"/>
      <w:r>
        <w:rPr>
          <w:lang w:val="es-VE"/>
        </w:rPr>
        <w:t>Phyton</w:t>
      </w:r>
      <w:proofErr w:type="spellEnd"/>
      <w:r>
        <w:rPr>
          <w:lang w:val="es-VE"/>
        </w:rPr>
        <w:t xml:space="preserve"> Editor</w:t>
      </w:r>
    </w:p>
    <w:p w:rsidR="00E3130E" w:rsidRDefault="00E3130E" w:rsidP="00E3130E">
      <w:pPr>
        <w:rPr>
          <w:lang w:val="es-VE"/>
        </w:rPr>
      </w:pPr>
      <w:r w:rsidRPr="00E3130E">
        <w:rPr>
          <w:lang w:val="es-VE"/>
        </w:rPr>
        <w:lastRenderedPageBreak/>
        <w:drawing>
          <wp:inline distT="0" distB="0" distL="0" distR="0" wp14:anchorId="65D08A9F" wp14:editId="53602435">
            <wp:extent cx="5612130" cy="3694430"/>
            <wp:effectExtent l="0" t="0" r="7620" b="12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69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30E" w:rsidRDefault="00E3130E" w:rsidP="00E3130E">
      <w:pPr>
        <w:tabs>
          <w:tab w:val="left" w:pos="1800"/>
        </w:tabs>
        <w:rPr>
          <w:lang w:val="es-VE"/>
        </w:rPr>
      </w:pPr>
      <w:r>
        <w:rPr>
          <w:lang w:val="es-VE"/>
        </w:rPr>
        <w:tab/>
      </w:r>
    </w:p>
    <w:p w:rsidR="00E3130E" w:rsidRDefault="00E3130E" w:rsidP="00E3130E">
      <w:pPr>
        <w:jc w:val="both"/>
        <w:rPr>
          <w:lang w:val="es-VE"/>
        </w:rPr>
      </w:pPr>
    </w:p>
    <w:p w:rsidR="00E3130E" w:rsidRDefault="00E3130E" w:rsidP="00E3130E">
      <w:pPr>
        <w:spacing w:line="240" w:lineRule="auto"/>
        <w:ind w:firstLine="0"/>
        <w:rPr>
          <w:rFonts w:eastAsia="Times New Roman"/>
          <w:lang w:val="es-VE"/>
        </w:rPr>
      </w:pPr>
      <w:r w:rsidRPr="00300082">
        <w:rPr>
          <w:rFonts w:eastAsia="Times New Roman"/>
          <w:lang w:val="es-VE"/>
        </w:rPr>
        <w:t>Aquí tienes todo lo que puedes mostrar estructurado por categorías:</w:t>
      </w:r>
    </w:p>
    <w:p w:rsidR="00E3130E" w:rsidRPr="00300082" w:rsidRDefault="00E3130E" w:rsidP="00E3130E">
      <w:pPr>
        <w:spacing w:line="240" w:lineRule="auto"/>
        <w:ind w:firstLine="0"/>
        <w:rPr>
          <w:rFonts w:eastAsia="Times New Roman"/>
          <w:lang w:val="es-VE"/>
        </w:rPr>
      </w:pPr>
      <w:r w:rsidRPr="00300082">
        <w:rPr>
          <w:rFonts w:eastAsia="Times New Roman"/>
          <w:b/>
          <w:bCs/>
          <w:sz w:val="30"/>
          <w:szCs w:val="30"/>
          <w:lang w:val="es-VE"/>
        </w:rPr>
        <w:t xml:space="preserve"> Imágenes predefinidas de la librería </w:t>
      </w:r>
      <w:proofErr w:type="spellStart"/>
      <w:r w:rsidRPr="00300082">
        <w:rPr>
          <w:rFonts w:ascii="Courier New" w:eastAsia="Times New Roman" w:hAnsi="Courier New" w:cs="Courier New"/>
          <w:b/>
          <w:bCs/>
          <w:sz w:val="21"/>
          <w:szCs w:val="21"/>
          <w:lang w:val="es-VE"/>
        </w:rPr>
        <w:t>Image</w:t>
      </w:r>
      <w:proofErr w:type="spellEnd"/>
    </w:p>
    <w:p w:rsidR="00E3130E" w:rsidRPr="00300082" w:rsidRDefault="00E3130E" w:rsidP="00E3130E">
      <w:pPr>
        <w:spacing w:line="240" w:lineRule="auto"/>
        <w:ind w:firstLine="0"/>
        <w:rPr>
          <w:rFonts w:eastAsia="Times New Roman"/>
          <w:lang w:val="es-VE"/>
        </w:rPr>
      </w:pPr>
      <w:r w:rsidRPr="00300082">
        <w:rPr>
          <w:rFonts w:eastAsia="Times New Roman"/>
          <w:lang w:val="es-VE"/>
        </w:rPr>
        <w:t xml:space="preserve">La librería viene con decenas de formas e íconos listos para usar además de </w:t>
      </w:r>
      <w:proofErr w:type="spellStart"/>
      <w:r w:rsidRPr="00300082">
        <w:rPr>
          <w:rFonts w:ascii="Courier New" w:eastAsia="Times New Roman" w:hAnsi="Courier New" w:cs="Courier New"/>
          <w:sz w:val="21"/>
          <w:szCs w:val="21"/>
          <w:lang w:val="es-VE"/>
        </w:rPr>
        <w:t>Image.HEART</w:t>
      </w:r>
      <w:proofErr w:type="spellEnd"/>
      <w:r w:rsidRPr="00300082">
        <w:rPr>
          <w:rFonts w:eastAsia="Times New Roman"/>
          <w:lang w:val="es-VE"/>
        </w:rPr>
        <w:t xml:space="preserve">. Se escriben siempre en </w:t>
      </w:r>
      <w:r w:rsidRPr="00300082">
        <w:rPr>
          <w:rFonts w:eastAsia="Times New Roman"/>
          <w:color w:val="FF0000"/>
          <w:lang w:val="es-VE"/>
        </w:rPr>
        <w:t>MAYÚSCULAS</w:t>
      </w:r>
      <w:r w:rsidRPr="00300082">
        <w:rPr>
          <w:rFonts w:eastAsia="Times New Roman"/>
          <w:lang w:val="es-VE"/>
        </w:rPr>
        <w:t>:</w:t>
      </w:r>
    </w:p>
    <w:p w:rsidR="00E3130E" w:rsidRPr="00300082" w:rsidRDefault="00E3130E" w:rsidP="00E3130E">
      <w:pPr>
        <w:pStyle w:val="Prrafodelista"/>
        <w:numPr>
          <w:ilvl w:val="0"/>
          <w:numId w:val="2"/>
        </w:numPr>
        <w:spacing w:line="240" w:lineRule="auto"/>
        <w:rPr>
          <w:rFonts w:eastAsia="Times New Roman"/>
        </w:rPr>
      </w:pPr>
      <w:proofErr w:type="spellStart"/>
      <w:r w:rsidRPr="00300082">
        <w:rPr>
          <w:rFonts w:eastAsia="Times New Roman"/>
          <w:b/>
          <w:bCs/>
        </w:rPr>
        <w:t>Emociones</w:t>
      </w:r>
      <w:proofErr w:type="spellEnd"/>
      <w:r w:rsidRPr="00300082">
        <w:rPr>
          <w:rFonts w:eastAsia="Times New Roman"/>
          <w:b/>
          <w:bCs/>
        </w:rPr>
        <w:t>:</w:t>
      </w:r>
      <w:r w:rsidRPr="00300082">
        <w:rPr>
          <w:rFonts w:eastAsia="Times New Roman"/>
        </w:rPr>
        <w:t xml:space="preserve"> </w:t>
      </w:r>
      <w:r w:rsidRPr="00300082">
        <w:rPr>
          <w:rFonts w:ascii="Courier New" w:eastAsia="Times New Roman" w:hAnsi="Courier New" w:cs="Courier New"/>
          <w:sz w:val="21"/>
          <w:szCs w:val="21"/>
        </w:rPr>
        <w:t>HAPPY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SAD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SMILE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ANGRY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ASLEEP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SURPRISED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CONFUSED</w:t>
      </w:r>
      <w:r w:rsidRPr="00300082">
        <w:rPr>
          <w:rFonts w:eastAsia="Times New Roman"/>
        </w:rPr>
        <w:t>.</w:t>
      </w:r>
    </w:p>
    <w:p w:rsidR="00E3130E" w:rsidRPr="00300082" w:rsidRDefault="00E3130E" w:rsidP="00E3130E">
      <w:pPr>
        <w:pStyle w:val="Prrafodelista"/>
        <w:numPr>
          <w:ilvl w:val="0"/>
          <w:numId w:val="2"/>
        </w:numPr>
        <w:spacing w:line="240" w:lineRule="auto"/>
        <w:rPr>
          <w:rFonts w:eastAsia="Times New Roman"/>
        </w:rPr>
      </w:pPr>
      <w:proofErr w:type="spellStart"/>
      <w:r w:rsidRPr="00300082">
        <w:rPr>
          <w:rFonts w:eastAsia="Times New Roman"/>
          <w:b/>
          <w:bCs/>
        </w:rPr>
        <w:t>Animales</w:t>
      </w:r>
      <w:proofErr w:type="spellEnd"/>
      <w:r w:rsidRPr="00300082">
        <w:rPr>
          <w:rFonts w:eastAsia="Times New Roman"/>
          <w:b/>
          <w:bCs/>
        </w:rPr>
        <w:t xml:space="preserve"> y </w:t>
      </w:r>
      <w:proofErr w:type="spellStart"/>
      <w:r w:rsidRPr="00300082">
        <w:rPr>
          <w:rFonts w:eastAsia="Times New Roman"/>
          <w:b/>
          <w:bCs/>
        </w:rPr>
        <w:t>Naturaleza</w:t>
      </w:r>
      <w:proofErr w:type="spellEnd"/>
      <w:r w:rsidRPr="00300082">
        <w:rPr>
          <w:rFonts w:eastAsia="Times New Roman"/>
          <w:b/>
          <w:bCs/>
        </w:rPr>
        <w:t>:</w:t>
      </w:r>
      <w:r w:rsidRPr="00300082">
        <w:rPr>
          <w:rFonts w:eastAsia="Times New Roman"/>
        </w:rPr>
        <w:t xml:space="preserve"> </w:t>
      </w:r>
      <w:r w:rsidRPr="00300082">
        <w:rPr>
          <w:rFonts w:ascii="Courier New" w:eastAsia="Times New Roman" w:hAnsi="Courier New" w:cs="Courier New"/>
          <w:sz w:val="21"/>
          <w:szCs w:val="21"/>
        </w:rPr>
        <w:t>DUCK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RABBIT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COW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GIRAFFE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TORTOISE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BUTTERFLY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SNAKE</w:t>
      </w:r>
      <w:r w:rsidRPr="00300082">
        <w:rPr>
          <w:rFonts w:eastAsia="Times New Roman"/>
        </w:rPr>
        <w:t>.</w:t>
      </w:r>
    </w:p>
    <w:p w:rsidR="00E3130E" w:rsidRPr="00300082" w:rsidRDefault="00E3130E" w:rsidP="00E3130E">
      <w:pPr>
        <w:pStyle w:val="Prrafodelista"/>
        <w:numPr>
          <w:ilvl w:val="0"/>
          <w:numId w:val="2"/>
        </w:numPr>
        <w:spacing w:line="240" w:lineRule="auto"/>
        <w:rPr>
          <w:rFonts w:eastAsia="Times New Roman"/>
        </w:rPr>
      </w:pPr>
      <w:proofErr w:type="spellStart"/>
      <w:r w:rsidRPr="00300082">
        <w:rPr>
          <w:rFonts w:eastAsia="Times New Roman"/>
          <w:b/>
          <w:bCs/>
        </w:rPr>
        <w:t>Objetos</w:t>
      </w:r>
      <w:proofErr w:type="spellEnd"/>
      <w:r w:rsidRPr="00300082">
        <w:rPr>
          <w:rFonts w:eastAsia="Times New Roman"/>
          <w:b/>
          <w:bCs/>
        </w:rPr>
        <w:t xml:space="preserve"> y </w:t>
      </w:r>
      <w:proofErr w:type="spellStart"/>
      <w:r w:rsidRPr="00300082">
        <w:rPr>
          <w:rFonts w:eastAsia="Times New Roman"/>
          <w:b/>
          <w:bCs/>
        </w:rPr>
        <w:t>Símbolos</w:t>
      </w:r>
      <w:proofErr w:type="spellEnd"/>
      <w:r w:rsidRPr="00300082">
        <w:rPr>
          <w:rFonts w:eastAsia="Times New Roman"/>
          <w:b/>
          <w:bCs/>
        </w:rPr>
        <w:t>:</w:t>
      </w:r>
      <w:r w:rsidRPr="00300082">
        <w:rPr>
          <w:rFonts w:eastAsia="Times New Roman"/>
        </w:rPr>
        <w:t xml:space="preserve"> </w:t>
      </w:r>
      <w:r w:rsidRPr="00300082">
        <w:rPr>
          <w:rFonts w:ascii="Courier New" w:eastAsia="Times New Roman" w:hAnsi="Courier New" w:cs="Courier New"/>
          <w:sz w:val="21"/>
          <w:szCs w:val="21"/>
        </w:rPr>
        <w:t>SWORD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T_SHIRT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UMBRELLA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SKULL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GHOST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HOUSE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PITCHFORK</w:t>
      </w:r>
      <w:r w:rsidRPr="00300082">
        <w:rPr>
          <w:rFonts w:eastAsia="Times New Roman"/>
        </w:rPr>
        <w:t>.</w:t>
      </w:r>
    </w:p>
    <w:p w:rsidR="00E3130E" w:rsidRPr="00300082" w:rsidRDefault="00E3130E" w:rsidP="00E3130E">
      <w:pPr>
        <w:pStyle w:val="Prrafodelista"/>
        <w:numPr>
          <w:ilvl w:val="0"/>
          <w:numId w:val="2"/>
        </w:numPr>
        <w:spacing w:line="240" w:lineRule="auto"/>
        <w:rPr>
          <w:rFonts w:eastAsia="Times New Roman"/>
        </w:rPr>
      </w:pPr>
      <w:proofErr w:type="spellStart"/>
      <w:r w:rsidRPr="00300082">
        <w:rPr>
          <w:rFonts w:eastAsia="Times New Roman"/>
          <w:b/>
          <w:bCs/>
        </w:rPr>
        <w:t>Formas</w:t>
      </w:r>
      <w:proofErr w:type="spellEnd"/>
      <w:r w:rsidRPr="00300082">
        <w:rPr>
          <w:rFonts w:eastAsia="Times New Roman"/>
          <w:b/>
          <w:bCs/>
        </w:rPr>
        <w:t xml:space="preserve"> </w:t>
      </w:r>
      <w:proofErr w:type="spellStart"/>
      <w:r w:rsidRPr="00300082">
        <w:rPr>
          <w:rFonts w:eastAsia="Times New Roman"/>
          <w:b/>
          <w:bCs/>
        </w:rPr>
        <w:t>Geométricas</w:t>
      </w:r>
      <w:proofErr w:type="spellEnd"/>
      <w:r w:rsidRPr="00300082">
        <w:rPr>
          <w:rFonts w:eastAsia="Times New Roman"/>
          <w:b/>
          <w:bCs/>
        </w:rPr>
        <w:t>:</w:t>
      </w:r>
      <w:r w:rsidRPr="00300082">
        <w:rPr>
          <w:rFonts w:eastAsia="Times New Roman"/>
        </w:rPr>
        <w:t xml:space="preserve"> </w:t>
      </w:r>
      <w:r w:rsidRPr="00300082">
        <w:rPr>
          <w:rFonts w:ascii="Courier New" w:eastAsia="Times New Roman" w:hAnsi="Courier New" w:cs="Courier New"/>
          <w:sz w:val="21"/>
          <w:szCs w:val="21"/>
        </w:rPr>
        <w:t>SQUARE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TRIANGLE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CHESSBOARD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DIAMOND</w:t>
      </w:r>
      <w:r w:rsidRPr="00300082">
        <w:rPr>
          <w:rFonts w:eastAsia="Times New Roman"/>
        </w:rPr>
        <w:t>.</w:t>
      </w:r>
    </w:p>
    <w:p w:rsidR="00E3130E" w:rsidRPr="00300082" w:rsidRDefault="00E3130E" w:rsidP="00E3130E">
      <w:pPr>
        <w:pStyle w:val="Prrafodelista"/>
        <w:numPr>
          <w:ilvl w:val="0"/>
          <w:numId w:val="2"/>
        </w:numPr>
        <w:spacing w:line="240" w:lineRule="auto"/>
        <w:rPr>
          <w:rFonts w:eastAsia="Times New Roman"/>
        </w:rPr>
      </w:pPr>
      <w:proofErr w:type="spellStart"/>
      <w:r w:rsidRPr="00300082">
        <w:rPr>
          <w:rFonts w:eastAsia="Times New Roman"/>
          <w:b/>
          <w:bCs/>
        </w:rPr>
        <w:t>Flechas</w:t>
      </w:r>
      <w:proofErr w:type="spellEnd"/>
      <w:r w:rsidRPr="00300082">
        <w:rPr>
          <w:rFonts w:eastAsia="Times New Roman"/>
          <w:b/>
          <w:bCs/>
        </w:rPr>
        <w:t xml:space="preserve"> de </w:t>
      </w:r>
      <w:proofErr w:type="spellStart"/>
      <w:r w:rsidRPr="00300082">
        <w:rPr>
          <w:rFonts w:eastAsia="Times New Roman"/>
          <w:b/>
          <w:bCs/>
        </w:rPr>
        <w:t>Dirección</w:t>
      </w:r>
      <w:proofErr w:type="spellEnd"/>
      <w:r w:rsidRPr="00300082">
        <w:rPr>
          <w:rFonts w:eastAsia="Times New Roman"/>
          <w:b/>
          <w:bCs/>
        </w:rPr>
        <w:t>:</w:t>
      </w:r>
      <w:r w:rsidRPr="00300082">
        <w:rPr>
          <w:rFonts w:eastAsia="Times New Roman"/>
        </w:rPr>
        <w:t xml:space="preserve"> </w:t>
      </w:r>
      <w:r w:rsidRPr="00300082">
        <w:rPr>
          <w:rFonts w:ascii="Courier New" w:eastAsia="Times New Roman" w:hAnsi="Courier New" w:cs="Courier New"/>
          <w:sz w:val="21"/>
          <w:szCs w:val="21"/>
        </w:rPr>
        <w:t>ARROW_N</w:t>
      </w:r>
      <w:r w:rsidRPr="00300082">
        <w:rPr>
          <w:rFonts w:eastAsia="Times New Roman"/>
        </w:rPr>
        <w:t xml:space="preserve"> (Norte), </w:t>
      </w:r>
      <w:r w:rsidRPr="00300082">
        <w:rPr>
          <w:rFonts w:ascii="Courier New" w:eastAsia="Times New Roman" w:hAnsi="Courier New" w:cs="Courier New"/>
          <w:sz w:val="21"/>
          <w:szCs w:val="21"/>
        </w:rPr>
        <w:t>ARROW_NE</w:t>
      </w:r>
      <w:r w:rsidRPr="00300082">
        <w:rPr>
          <w:rFonts w:eastAsia="Times New Roman"/>
        </w:rPr>
        <w:t xml:space="preserve"> (</w:t>
      </w:r>
      <w:proofErr w:type="spellStart"/>
      <w:r w:rsidRPr="00300082">
        <w:rPr>
          <w:rFonts w:eastAsia="Times New Roman"/>
        </w:rPr>
        <w:t>Noreste</w:t>
      </w:r>
      <w:proofErr w:type="spellEnd"/>
      <w:r w:rsidRPr="00300082">
        <w:rPr>
          <w:rFonts w:eastAsia="Times New Roman"/>
        </w:rPr>
        <w:t xml:space="preserve">), </w:t>
      </w:r>
      <w:r w:rsidRPr="00300082">
        <w:rPr>
          <w:rFonts w:ascii="Courier New" w:eastAsia="Times New Roman" w:hAnsi="Courier New" w:cs="Courier New"/>
          <w:sz w:val="21"/>
          <w:szCs w:val="21"/>
        </w:rPr>
        <w:t>ARROW_E</w:t>
      </w:r>
      <w:r w:rsidRPr="00300082">
        <w:rPr>
          <w:rFonts w:eastAsia="Times New Roman"/>
        </w:rPr>
        <w:t xml:space="preserve"> (Este), </w:t>
      </w:r>
      <w:r w:rsidRPr="00300082">
        <w:rPr>
          <w:rFonts w:ascii="Courier New" w:eastAsia="Times New Roman" w:hAnsi="Courier New" w:cs="Courier New"/>
          <w:sz w:val="21"/>
          <w:szCs w:val="21"/>
        </w:rPr>
        <w:t>ARROW_SE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ARROW_S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ARROW_SW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ARROW_W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ARROW_NW</w:t>
      </w:r>
      <w:r w:rsidRPr="00300082">
        <w:rPr>
          <w:rFonts w:eastAsia="Times New Roman"/>
        </w:rPr>
        <w:t>.</w:t>
      </w:r>
    </w:p>
    <w:p w:rsidR="00E3130E" w:rsidRPr="00300082" w:rsidRDefault="00E3130E" w:rsidP="00E3130E">
      <w:pPr>
        <w:pStyle w:val="Prrafodelista"/>
        <w:numPr>
          <w:ilvl w:val="0"/>
          <w:numId w:val="2"/>
        </w:numPr>
        <w:spacing w:line="240" w:lineRule="auto"/>
        <w:rPr>
          <w:rFonts w:eastAsia="Times New Roman"/>
          <w:lang w:val="es-VE"/>
        </w:rPr>
      </w:pPr>
      <w:r w:rsidRPr="00300082">
        <w:rPr>
          <w:rFonts w:eastAsia="Times New Roman"/>
          <w:b/>
          <w:bCs/>
          <w:lang w:val="es-VE"/>
        </w:rPr>
        <w:t>Relojes (Posición de las agujas):</w:t>
      </w:r>
      <w:r w:rsidRPr="00300082">
        <w:rPr>
          <w:rFonts w:eastAsia="Times New Roman"/>
          <w:lang w:val="es-VE"/>
        </w:rPr>
        <w:t xml:space="preserve"> </w:t>
      </w:r>
      <w:r w:rsidRPr="00300082">
        <w:rPr>
          <w:rFonts w:ascii="Courier New" w:eastAsia="Times New Roman" w:hAnsi="Courier New" w:cs="Courier New"/>
          <w:sz w:val="21"/>
          <w:szCs w:val="21"/>
          <w:lang w:val="es-VE"/>
        </w:rPr>
        <w:t>CLOCK1</w:t>
      </w:r>
      <w:r w:rsidRPr="00300082">
        <w:rPr>
          <w:rFonts w:eastAsia="Times New Roman"/>
          <w:lang w:val="es-VE"/>
        </w:rPr>
        <w:t xml:space="preserve"> hasta </w:t>
      </w:r>
      <w:r w:rsidRPr="00300082">
        <w:rPr>
          <w:rFonts w:ascii="Courier New" w:eastAsia="Times New Roman" w:hAnsi="Courier New" w:cs="Courier New"/>
          <w:sz w:val="21"/>
          <w:szCs w:val="21"/>
          <w:lang w:val="es-VE"/>
        </w:rPr>
        <w:t>CLOCK12</w:t>
      </w:r>
      <w:r w:rsidRPr="00300082">
        <w:rPr>
          <w:rFonts w:eastAsia="Times New Roman"/>
          <w:lang w:val="es-VE"/>
        </w:rPr>
        <w:t>.</w:t>
      </w:r>
    </w:p>
    <w:p w:rsidR="00E3130E" w:rsidRPr="00E3130E" w:rsidRDefault="00E3130E" w:rsidP="00E3130E">
      <w:pPr>
        <w:pStyle w:val="Prrafodelista"/>
        <w:numPr>
          <w:ilvl w:val="0"/>
          <w:numId w:val="2"/>
        </w:numPr>
        <w:jc w:val="both"/>
        <w:rPr>
          <w:lang w:val="es-VE"/>
        </w:rPr>
      </w:pPr>
      <w:r w:rsidRPr="00E3130E">
        <w:rPr>
          <w:lang w:val="es-VE"/>
        </w:rPr>
        <w:t xml:space="preserve">El comando </w:t>
      </w:r>
      <w:proofErr w:type="spellStart"/>
      <w:proofErr w:type="gramStart"/>
      <w:r w:rsidRPr="00E3130E">
        <w:rPr>
          <w:lang w:val="es-VE"/>
        </w:rPr>
        <w:t>display.show</w:t>
      </w:r>
      <w:proofErr w:type="spellEnd"/>
      <w:proofErr w:type="gramEnd"/>
      <w:r w:rsidRPr="00E3130E">
        <w:rPr>
          <w:lang w:val="es-VE"/>
        </w:rPr>
        <w:t>(</w:t>
      </w:r>
      <w:proofErr w:type="spellStart"/>
      <w:r w:rsidRPr="00E3130E">
        <w:rPr>
          <w:lang w:val="es-VE"/>
        </w:rPr>
        <w:t>Image.HEART</w:t>
      </w:r>
      <w:proofErr w:type="spellEnd"/>
      <w:r w:rsidRPr="00E3130E">
        <w:rPr>
          <w:lang w:val="es-VE"/>
        </w:rPr>
        <w:t xml:space="preserve">) pertenece a la librería interna </w:t>
      </w:r>
      <w:proofErr w:type="spellStart"/>
      <w:r w:rsidRPr="00E3130E">
        <w:rPr>
          <w:lang w:val="es-VE"/>
        </w:rPr>
        <w:t>microbit</w:t>
      </w:r>
      <w:proofErr w:type="spellEnd"/>
      <w:r w:rsidRPr="00E3130E">
        <w:rPr>
          <w:lang w:val="es-VE"/>
        </w:rPr>
        <w:t xml:space="preserve"> de </w:t>
      </w:r>
      <w:proofErr w:type="spellStart"/>
      <w:r w:rsidRPr="00E3130E">
        <w:rPr>
          <w:lang w:val="es-VE"/>
        </w:rPr>
        <w:t>MicroPython</w:t>
      </w:r>
      <w:proofErr w:type="spellEnd"/>
      <w:r w:rsidRPr="00E3130E">
        <w:rPr>
          <w:lang w:val="es-VE"/>
        </w:rPr>
        <w:t xml:space="preserve">, diseñada específicamente para la tarjeta BBC </w:t>
      </w:r>
      <w:proofErr w:type="spellStart"/>
      <w:r w:rsidRPr="00E3130E">
        <w:rPr>
          <w:lang w:val="es-VE"/>
        </w:rPr>
        <w:t>micro:bit</w:t>
      </w:r>
      <w:proofErr w:type="spellEnd"/>
      <w:r w:rsidRPr="00E3130E">
        <w:rPr>
          <w:lang w:val="es-VE"/>
        </w:rPr>
        <w:t>.</w:t>
      </w:r>
    </w:p>
    <w:p w:rsidR="00E3130E" w:rsidRDefault="00E3130E" w:rsidP="00E3130E">
      <w:pPr>
        <w:tabs>
          <w:tab w:val="left" w:pos="1800"/>
        </w:tabs>
        <w:rPr>
          <w:lang w:val="es-VE"/>
        </w:rPr>
      </w:pPr>
      <w:r>
        <w:rPr>
          <w:lang w:val="es-VE"/>
        </w:rPr>
        <w:br/>
      </w:r>
    </w:p>
    <w:p w:rsidR="00E3130E" w:rsidRDefault="00E3130E" w:rsidP="00E3130E">
      <w:pPr>
        <w:tabs>
          <w:tab w:val="left" w:pos="1800"/>
        </w:tabs>
        <w:rPr>
          <w:lang w:val="es-VE"/>
        </w:rPr>
      </w:pPr>
      <w:r>
        <w:rPr>
          <w:lang w:val="es-VE"/>
        </w:rPr>
        <w:lastRenderedPageBreak/>
        <w:t xml:space="preserve">Actividad 2 </w:t>
      </w:r>
      <w:proofErr w:type="spellStart"/>
      <w:r>
        <w:rPr>
          <w:lang w:val="es-VE"/>
        </w:rPr>
        <w:t>pts</w:t>
      </w:r>
      <w:proofErr w:type="spellEnd"/>
      <w:r>
        <w:rPr>
          <w:lang w:val="es-VE"/>
        </w:rPr>
        <w:t xml:space="preserve"> cada una</w:t>
      </w:r>
    </w:p>
    <w:p w:rsidR="00E3130E" w:rsidRDefault="00E3130E" w:rsidP="00E3130E">
      <w:pPr>
        <w:pStyle w:val="Prrafodelista"/>
        <w:numPr>
          <w:ilvl w:val="1"/>
          <w:numId w:val="3"/>
        </w:numPr>
        <w:jc w:val="both"/>
        <w:rPr>
          <w:lang w:val="es-VE"/>
        </w:rPr>
      </w:pPr>
      <w:r>
        <w:rPr>
          <w:lang w:val="es-VE"/>
        </w:rPr>
        <w:t>Muestre carita triste, espere 2 segundos y muestre una carita feliz</w:t>
      </w:r>
    </w:p>
    <w:p w:rsidR="00E3130E" w:rsidRDefault="00E3130E" w:rsidP="00E3130E">
      <w:pPr>
        <w:pStyle w:val="Prrafodelista"/>
        <w:numPr>
          <w:ilvl w:val="1"/>
          <w:numId w:val="3"/>
        </w:numPr>
        <w:jc w:val="both"/>
        <w:rPr>
          <w:lang w:val="es-VE"/>
        </w:rPr>
      </w:pPr>
      <w:r>
        <w:rPr>
          <w:lang w:val="es-VE"/>
        </w:rPr>
        <w:t xml:space="preserve">Muestre un CORAZÓN espere 2 segundos y muestre un texto en marquesina o </w:t>
      </w:r>
      <w:proofErr w:type="spellStart"/>
      <w:r>
        <w:rPr>
          <w:lang w:val="es-VE"/>
        </w:rPr>
        <w:t>scrool</w:t>
      </w:r>
      <w:proofErr w:type="spellEnd"/>
      <w:r>
        <w:rPr>
          <w:lang w:val="es-VE"/>
        </w:rPr>
        <w:t xml:space="preserve"> que diga su nombre</w:t>
      </w:r>
    </w:p>
    <w:p w:rsidR="00E3130E" w:rsidRDefault="00E3130E" w:rsidP="00E3130E">
      <w:pPr>
        <w:pStyle w:val="Prrafodelista"/>
        <w:numPr>
          <w:ilvl w:val="1"/>
          <w:numId w:val="3"/>
        </w:numPr>
        <w:jc w:val="both"/>
        <w:rPr>
          <w:lang w:val="es-VE"/>
        </w:rPr>
      </w:pPr>
      <w:r>
        <w:rPr>
          <w:lang w:val="es-VE"/>
        </w:rPr>
        <w:t>Muestre un CONEJO espere 3 segundos y muestre un DIAMANTE</w:t>
      </w:r>
    </w:p>
    <w:p w:rsidR="00E3130E" w:rsidRDefault="00E3130E" w:rsidP="00E3130E">
      <w:pPr>
        <w:pStyle w:val="Prrafodelista"/>
        <w:numPr>
          <w:ilvl w:val="1"/>
          <w:numId w:val="3"/>
        </w:numPr>
        <w:jc w:val="both"/>
        <w:rPr>
          <w:lang w:val="es-VE"/>
        </w:rPr>
      </w:pPr>
      <w:r>
        <w:rPr>
          <w:lang w:val="es-VE"/>
        </w:rPr>
        <w:t xml:space="preserve">Que muestre un conteo regresivo del 5 al 0 con un segundo de intervalo entre cada número </w:t>
      </w:r>
    </w:p>
    <w:p w:rsidR="00E3130E" w:rsidRPr="00E3130E" w:rsidRDefault="00E3130E" w:rsidP="00E3130E">
      <w:pPr>
        <w:tabs>
          <w:tab w:val="left" w:pos="1800"/>
        </w:tabs>
        <w:rPr>
          <w:lang w:val="es-VE"/>
        </w:rPr>
      </w:pPr>
    </w:p>
    <w:sectPr w:rsidR="00E3130E" w:rsidRPr="00E3130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721BE"/>
    <w:multiLevelType w:val="hybridMultilevel"/>
    <w:tmpl w:val="4CEA035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7A574F2"/>
    <w:multiLevelType w:val="hybridMultilevel"/>
    <w:tmpl w:val="4316071A"/>
    <w:lvl w:ilvl="0" w:tplc="C7EA07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B474950"/>
    <w:multiLevelType w:val="hybridMultilevel"/>
    <w:tmpl w:val="7C30B2C2"/>
    <w:lvl w:ilvl="0" w:tplc="756C51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1B1"/>
    <w:rsid w:val="00093110"/>
    <w:rsid w:val="000F5B13"/>
    <w:rsid w:val="006701B1"/>
    <w:rsid w:val="00D67CEF"/>
    <w:rsid w:val="00E3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21765"/>
  <w15:chartTrackingRefBased/>
  <w15:docId w15:val="{3A8B4B85-2AF5-431A-8CC8-BC34EBB38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line="360" w:lineRule="auto"/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701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Camoruco Robotica</dc:creator>
  <cp:keywords/>
  <dc:description/>
  <cp:lastModifiedBy>Camoruco Robotica</cp:lastModifiedBy>
  <cp:revision>1</cp:revision>
  <dcterms:created xsi:type="dcterms:W3CDTF">2026-10-07T12:07:00Z</dcterms:created>
  <dcterms:modified xsi:type="dcterms:W3CDTF">2026-10-07T12:26:00Z</dcterms:modified>
</cp:coreProperties>
</file>