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4042" w:rsidRDefault="00624042" w:rsidP="00624042">
      <w:pPr>
        <w:widowControl w:val="0"/>
        <w:autoSpaceDE w:val="0"/>
        <w:autoSpaceDN w:val="0"/>
        <w:spacing w:line="240" w:lineRule="auto"/>
        <w:ind w:right="49"/>
        <w:jc w:val="center"/>
        <w:rPr>
          <w:rFonts w:ascii="Times New Roman" w:eastAsia="Trebuchet MS" w:hAnsi="Times New Roman" w:cs="Times New Roman"/>
          <w:b/>
          <w:bCs/>
          <w:sz w:val="24"/>
          <w:lang w:val="es-ES"/>
        </w:rPr>
      </w:pPr>
      <w:r>
        <w:rPr>
          <w:rFonts w:ascii="Times New Roman" w:eastAsia="Trebuchet MS" w:hAnsi="Times New Roman" w:cs="Times New Roman"/>
          <w:b/>
          <w:bCs/>
          <w:sz w:val="24"/>
          <w:lang w:val="es-ES"/>
        </w:rPr>
        <w:t>STORYTELLING</w:t>
      </w:r>
    </w:p>
    <w:p w:rsidR="00624042" w:rsidRPr="00AD6CED" w:rsidRDefault="00624042" w:rsidP="00624042">
      <w:pPr>
        <w:pStyle w:val="NormalWeb"/>
        <w:spacing w:line="276" w:lineRule="auto"/>
        <w:jc w:val="both"/>
        <w:rPr>
          <w:lang w:val="es-MX"/>
        </w:rPr>
      </w:pPr>
      <w:r w:rsidRPr="00AD6CED">
        <w:rPr>
          <w:lang w:val="es-MX"/>
        </w:rPr>
        <w:t xml:space="preserve">El </w:t>
      </w:r>
      <w:proofErr w:type="spellStart"/>
      <w:r w:rsidRPr="00AD6CED">
        <w:rPr>
          <w:bCs/>
          <w:lang w:val="es-MX"/>
        </w:rPr>
        <w:t>storytelling</w:t>
      </w:r>
      <w:proofErr w:type="spellEnd"/>
      <w:r w:rsidRPr="00AD6CED">
        <w:rPr>
          <w:lang w:val="es-MX"/>
        </w:rPr>
        <w:t xml:space="preserve"> (o "contar historias") es el arte de usar una narración, ya sea oral, escrita o visual, para transmitir un mensaje o una idea. Pero no se trata solo de dar datos; se trata de </w:t>
      </w:r>
      <w:r w:rsidRPr="00AD6CED">
        <w:rPr>
          <w:bCs/>
          <w:lang w:val="es-MX"/>
        </w:rPr>
        <w:t>conectar emocionalmente</w:t>
      </w:r>
      <w:r w:rsidRPr="00AD6CED">
        <w:rPr>
          <w:lang w:val="es-MX"/>
        </w:rPr>
        <w:t xml:space="preserve"> con la audiencia para que recuerden y se interesen por lo que estás contando.</w:t>
      </w:r>
    </w:p>
    <w:p w:rsidR="00624042" w:rsidRPr="00AD6CED" w:rsidRDefault="00624042" w:rsidP="00624042">
      <w:pPr>
        <w:pStyle w:val="NormalWeb"/>
        <w:spacing w:line="276" w:lineRule="auto"/>
        <w:jc w:val="both"/>
        <w:rPr>
          <w:lang w:val="es-MX"/>
        </w:rPr>
      </w:pPr>
      <w:r w:rsidRPr="00AD6CED">
        <w:rPr>
          <w:bCs/>
          <w:lang w:val="es-MX"/>
        </w:rPr>
        <w:t>Nuestro objetivo es simple:</w:t>
      </w:r>
      <w:r w:rsidRPr="00AD6CED">
        <w:rPr>
          <w:lang w:val="es-MX"/>
        </w:rPr>
        <w:t xml:space="preserve"> Transformar la vida de un personaje histórico importante (como </w:t>
      </w:r>
      <w:r w:rsidRPr="00AD6CED">
        <w:rPr>
          <w:bCs/>
          <w:lang w:val="es-MX"/>
        </w:rPr>
        <w:t>Martin Luther King</w:t>
      </w:r>
      <w:r w:rsidRPr="00AD6CED">
        <w:rPr>
          <w:lang w:val="es-MX"/>
        </w:rPr>
        <w:t xml:space="preserve">, </w:t>
      </w:r>
      <w:r w:rsidRPr="00AD6CED">
        <w:rPr>
          <w:bCs/>
          <w:lang w:val="es-MX"/>
        </w:rPr>
        <w:t>Marie Curie</w:t>
      </w:r>
      <w:r w:rsidRPr="00AD6CED">
        <w:rPr>
          <w:lang w:val="es-MX"/>
        </w:rPr>
        <w:t xml:space="preserve">, o </w:t>
      </w:r>
      <w:r w:rsidRPr="00AD6CED">
        <w:rPr>
          <w:bCs/>
          <w:lang w:val="es-MX"/>
        </w:rPr>
        <w:t>Nelson Mandela</w:t>
      </w:r>
      <w:r w:rsidRPr="00AD6CED">
        <w:rPr>
          <w:lang w:val="es-MX"/>
        </w:rPr>
        <w:t xml:space="preserve">) en una historia tan </w:t>
      </w:r>
      <w:r w:rsidRPr="00AD6CED">
        <w:rPr>
          <w:bCs/>
          <w:lang w:val="es-MX"/>
        </w:rPr>
        <w:t>interesante</w:t>
      </w:r>
      <w:r w:rsidRPr="00AD6CED">
        <w:rPr>
          <w:lang w:val="es-MX"/>
        </w:rPr>
        <w:t xml:space="preserve"> y </w:t>
      </w:r>
      <w:r w:rsidRPr="00AD6CED">
        <w:rPr>
          <w:bCs/>
          <w:lang w:val="es-MX"/>
        </w:rPr>
        <w:t>cautivadora</w:t>
      </w:r>
      <w:r w:rsidRPr="00AD6CED">
        <w:rPr>
          <w:lang w:val="es-MX"/>
        </w:rPr>
        <w:t xml:space="preserve"> que la audiencia quede enganchada de principio a fin y no olvide quién fue y qué logró.</w:t>
      </w:r>
    </w:p>
    <w:p w:rsidR="00624042" w:rsidRDefault="00624042" w:rsidP="00624042">
      <w:pPr>
        <w:pStyle w:val="NormalWeb"/>
        <w:spacing w:line="276" w:lineRule="auto"/>
        <w:jc w:val="both"/>
        <w:rPr>
          <w:rFonts w:eastAsia="Trebuchet MS"/>
          <w:b/>
          <w:bCs/>
          <w:u w:val="single"/>
          <w:lang w:val="es-MX"/>
        </w:rPr>
      </w:pPr>
      <w:r w:rsidRPr="00AD6CED">
        <w:rPr>
          <w:rFonts w:eastAsia="Trebuchet MS"/>
          <w:bCs/>
          <w:u w:val="single"/>
          <w:lang w:val="es-MX"/>
        </w:rPr>
        <w:t xml:space="preserve"> </w:t>
      </w:r>
      <w:r w:rsidRPr="00AD6CED">
        <w:rPr>
          <w:rFonts w:eastAsia="Trebuchet MS"/>
          <w:b/>
          <w:bCs/>
          <w:u w:val="single"/>
          <w:lang w:val="es-MX"/>
        </w:rPr>
        <w:t xml:space="preserve">Pasos para crear el </w:t>
      </w:r>
      <w:proofErr w:type="spellStart"/>
      <w:r w:rsidRPr="00AD6CED">
        <w:rPr>
          <w:rFonts w:eastAsia="Trebuchet MS"/>
          <w:b/>
          <w:bCs/>
          <w:u w:val="single"/>
          <w:lang w:val="es-MX"/>
        </w:rPr>
        <w:t>Storytelling</w:t>
      </w:r>
      <w:proofErr w:type="spellEnd"/>
      <w:r>
        <w:rPr>
          <w:rFonts w:eastAsia="Trebuchet MS"/>
          <w:b/>
          <w:bCs/>
          <w:u w:val="single"/>
          <w:lang w:val="es-MX"/>
        </w:rPr>
        <w:t>:</w:t>
      </w:r>
    </w:p>
    <w:p w:rsidR="00624042" w:rsidRPr="00AD6CED" w:rsidRDefault="00624042" w:rsidP="00624042">
      <w:pPr>
        <w:pStyle w:val="NormalWeb"/>
        <w:spacing w:line="276" w:lineRule="auto"/>
        <w:jc w:val="both"/>
        <w:rPr>
          <w:rFonts w:eastAsia="Trebuchet MS"/>
          <w:bCs/>
          <w:lang w:val="es-MX"/>
        </w:rPr>
      </w:pPr>
      <w:r w:rsidRPr="00AD6CED">
        <w:rPr>
          <w:rFonts w:eastAsia="Trebuchet MS"/>
          <w:b/>
          <w:bCs/>
          <w:lang w:val="es-MX"/>
        </w:rPr>
        <w:t>LA ELECCIÓN DEL CONTENIDO:</w:t>
      </w:r>
      <w:r w:rsidRPr="00AD6CED">
        <w:rPr>
          <w:rFonts w:eastAsia="Trebuchet MS"/>
          <w:bCs/>
          <w:lang w:val="es-MX"/>
        </w:rPr>
        <w:t xml:space="preserve"> Un </w:t>
      </w:r>
      <w:r>
        <w:rPr>
          <w:rFonts w:eastAsia="Trebuchet MS"/>
          <w:bCs/>
          <w:lang w:val="es-MX"/>
        </w:rPr>
        <w:t>Personaje “</w:t>
      </w:r>
      <w:r w:rsidRPr="00AD6CED">
        <w:rPr>
          <w:rFonts w:eastAsia="Trebuchet MS"/>
          <w:bCs/>
          <w:lang w:val="es-MX"/>
        </w:rPr>
        <w:t>Héroe o Heroína</w:t>
      </w:r>
      <w:r>
        <w:rPr>
          <w:rFonts w:eastAsia="Trebuchet MS"/>
          <w:bCs/>
          <w:lang w:val="es-MX"/>
        </w:rPr>
        <w:t>”</w:t>
      </w:r>
    </w:p>
    <w:p w:rsidR="00624042" w:rsidRDefault="00624042" w:rsidP="00624042">
      <w:pPr>
        <w:pStyle w:val="NormalWeb"/>
        <w:spacing w:line="276" w:lineRule="auto"/>
        <w:jc w:val="both"/>
        <w:rPr>
          <w:rFonts w:eastAsia="Trebuchet MS"/>
          <w:bCs/>
          <w:lang w:val="es-MX"/>
        </w:rPr>
      </w:pPr>
      <w:r w:rsidRPr="00AD6CED">
        <w:rPr>
          <w:rFonts w:eastAsia="Trebuchet MS"/>
          <w:bCs/>
          <w:u w:val="single"/>
          <w:lang w:val="es-MX"/>
        </w:rPr>
        <w:t>Tarea:</w:t>
      </w:r>
      <w:r w:rsidRPr="00AD6CED">
        <w:rPr>
          <w:rFonts w:eastAsia="Trebuchet MS"/>
          <w:bCs/>
          <w:lang w:val="es-MX"/>
        </w:rPr>
        <w:t xml:space="preserve"> Elegir a una de las personas importantes propuestas (San José María, Martin Luther King, Marie Curie, Nelso</w:t>
      </w:r>
      <w:r>
        <w:rPr>
          <w:rFonts w:eastAsia="Trebuchet MS"/>
          <w:bCs/>
          <w:lang w:val="es-MX"/>
        </w:rPr>
        <w:t>n Mandela, Juan Vicente Gómez).</w:t>
      </w:r>
    </w:p>
    <w:p w:rsidR="00624042" w:rsidRPr="00AD6CED" w:rsidRDefault="00624042" w:rsidP="00624042">
      <w:pPr>
        <w:pStyle w:val="NormalWeb"/>
        <w:spacing w:line="276" w:lineRule="auto"/>
        <w:jc w:val="both"/>
        <w:rPr>
          <w:rFonts w:eastAsia="Trebuchet MS"/>
          <w:bCs/>
          <w:lang w:val="es-MX"/>
        </w:rPr>
      </w:pPr>
      <w:r>
        <w:rPr>
          <w:rFonts w:eastAsia="Trebuchet MS"/>
          <w:bCs/>
          <w:lang w:val="es-MX"/>
        </w:rPr>
        <w:t xml:space="preserve">Por ejemplo: Nelson Mandela. </w:t>
      </w:r>
    </w:p>
    <w:p w:rsidR="00624042" w:rsidRDefault="00624042" w:rsidP="00624042">
      <w:pPr>
        <w:pStyle w:val="NormalWeb"/>
        <w:spacing w:line="276" w:lineRule="auto"/>
        <w:jc w:val="both"/>
        <w:rPr>
          <w:rFonts w:eastAsia="Trebuchet MS"/>
          <w:bCs/>
          <w:lang w:val="es-MX"/>
        </w:rPr>
      </w:pPr>
      <w:r w:rsidRPr="00AD6CED">
        <w:rPr>
          <w:rFonts w:eastAsia="Trebuchet MS"/>
          <w:bCs/>
          <w:u w:val="single"/>
          <w:lang w:val="es-MX"/>
        </w:rPr>
        <w:t>Foco:</w:t>
      </w:r>
      <w:r w:rsidRPr="00AD6CED">
        <w:rPr>
          <w:rFonts w:eastAsia="Trebuchet MS"/>
          <w:bCs/>
          <w:lang w:val="es-MX"/>
        </w:rPr>
        <w:t xml:space="preserve"> Tu misión es investigar su vida para encontrar los momentos clave que lo transformaron de una persona común a una figura histórica</w:t>
      </w:r>
      <w:r>
        <w:rPr>
          <w:rFonts w:eastAsia="Trebuchet MS"/>
          <w:bCs/>
          <w:lang w:val="es-MX"/>
        </w:rPr>
        <w:t>.</w:t>
      </w:r>
    </w:p>
    <w:p w:rsidR="00624042" w:rsidRPr="00AD6CED" w:rsidRDefault="00624042" w:rsidP="00624042">
      <w:pPr>
        <w:pStyle w:val="NormalWeb"/>
        <w:spacing w:line="276" w:lineRule="auto"/>
        <w:jc w:val="both"/>
        <w:rPr>
          <w:rFonts w:eastAsia="Trebuchet MS"/>
          <w:b/>
          <w:bCs/>
          <w:lang w:val="es-MX"/>
        </w:rPr>
      </w:pPr>
      <w:r w:rsidRPr="00AD6CED">
        <w:rPr>
          <w:b/>
          <w:lang w:val="es-MX"/>
        </w:rPr>
        <w:t>EL INICIO: CONTEXTO, ORIGEN Y SOCIEDAD</w:t>
      </w:r>
    </w:p>
    <w:p w:rsidR="00624042" w:rsidRPr="00AD6CED" w:rsidRDefault="00624042" w:rsidP="00624042">
      <w:pPr>
        <w:pStyle w:val="NormalWeb"/>
        <w:spacing w:line="276" w:lineRule="auto"/>
        <w:jc w:val="both"/>
        <w:rPr>
          <w:lang w:val="es-MX"/>
        </w:rPr>
      </w:pPr>
      <w:r w:rsidRPr="00AD6CED">
        <w:rPr>
          <w:bCs/>
          <w:u w:val="single"/>
          <w:lang w:val="es-MX"/>
        </w:rPr>
        <w:t>Inicio de la Narración:</w:t>
      </w:r>
      <w:r w:rsidRPr="00AD6CED">
        <w:rPr>
          <w:lang w:val="es-MX"/>
        </w:rPr>
        <w:t xml:space="preserve"> No comiences hablando de sus grandes logros. Empieza por el </w:t>
      </w:r>
      <w:r w:rsidRPr="00AD6CED">
        <w:rPr>
          <w:bCs/>
          <w:lang w:val="es-MX"/>
        </w:rPr>
        <w:t>origen</w:t>
      </w:r>
      <w:r w:rsidRPr="00AD6CED">
        <w:rPr>
          <w:lang w:val="es-MX"/>
        </w:rPr>
        <w:t>.</w:t>
      </w:r>
    </w:p>
    <w:p w:rsidR="00624042" w:rsidRPr="00AD6CED" w:rsidRDefault="00624042" w:rsidP="00624042">
      <w:pPr>
        <w:pStyle w:val="NormalWeb"/>
        <w:spacing w:line="276" w:lineRule="auto"/>
        <w:jc w:val="both"/>
        <w:rPr>
          <w:lang w:val="es-MX"/>
        </w:rPr>
      </w:pPr>
      <w:r w:rsidRPr="00AD6CED">
        <w:rPr>
          <w:bCs/>
          <w:u w:val="single"/>
          <w:lang w:val="es-MX"/>
        </w:rPr>
        <w:t>Detalles a Incluir:</w:t>
      </w:r>
      <w:r w:rsidRPr="00AD6CED">
        <w:rPr>
          <w:lang w:val="es-MX"/>
        </w:rPr>
        <w:t xml:space="preserve"> Describe el </w:t>
      </w:r>
      <w:r w:rsidRPr="00AD6CED">
        <w:rPr>
          <w:bCs/>
          <w:lang w:val="es-MX"/>
        </w:rPr>
        <w:t>lugar</w:t>
      </w:r>
      <w:r w:rsidRPr="00AD6CED">
        <w:rPr>
          <w:lang w:val="es-MX"/>
        </w:rPr>
        <w:t xml:space="preserve"> donde nació, cómo era la </w:t>
      </w:r>
      <w:r w:rsidRPr="00AD6CED">
        <w:rPr>
          <w:bCs/>
          <w:lang w:val="es-MX"/>
        </w:rPr>
        <w:t>sociedad</w:t>
      </w:r>
      <w:r w:rsidRPr="00AD6CED">
        <w:rPr>
          <w:lang w:val="es-MX"/>
        </w:rPr>
        <w:t xml:space="preserve"> o el </w:t>
      </w:r>
      <w:r w:rsidRPr="00AD6CED">
        <w:rPr>
          <w:bCs/>
          <w:lang w:val="es-MX"/>
        </w:rPr>
        <w:t>contexto</w:t>
      </w:r>
      <w:r w:rsidRPr="00AD6CED">
        <w:rPr>
          <w:lang w:val="es-MX"/>
        </w:rPr>
        <w:t xml:space="preserve"> en ese momento (¿Había guerra? ¿Discriminación? ¿Eran épocas de grandes descubrimientos?).</w:t>
      </w:r>
    </w:p>
    <w:p w:rsidR="00624042" w:rsidRDefault="00624042" w:rsidP="00624042">
      <w:pPr>
        <w:pStyle w:val="NormalWeb"/>
        <w:spacing w:line="276" w:lineRule="auto"/>
        <w:jc w:val="both"/>
        <w:rPr>
          <w:lang w:val="es-MX"/>
        </w:rPr>
      </w:pPr>
      <w:r w:rsidRPr="00AD6CED">
        <w:rPr>
          <w:bCs/>
          <w:u w:val="single"/>
          <w:lang w:val="es-MX"/>
        </w:rPr>
        <w:t>Propósito:</w:t>
      </w:r>
      <w:r w:rsidRPr="00AD6CED">
        <w:rPr>
          <w:lang w:val="es-MX"/>
        </w:rPr>
        <w:t xml:space="preserve"> Pintar un escenario donde el futuro héroe o heroína tuvo que enfrentarse a desafíos desde el principio. Esto hace que sus logros posteriores sean mucho más impactantes.</w:t>
      </w:r>
    </w:p>
    <w:p w:rsidR="00624042" w:rsidRDefault="00624042" w:rsidP="00624042">
      <w:pPr>
        <w:pStyle w:val="NormalWeb"/>
        <w:spacing w:line="276" w:lineRule="auto"/>
        <w:jc w:val="both"/>
        <w:rPr>
          <w:b/>
          <w:lang w:val="es-MX"/>
        </w:rPr>
      </w:pPr>
      <w:r w:rsidRPr="00057790">
        <w:rPr>
          <w:b/>
          <w:lang w:val="es-MX"/>
        </w:rPr>
        <w:t>EL DESARROLLO: LA TRAVESÍA DEL</w:t>
      </w:r>
      <w:r>
        <w:rPr>
          <w:b/>
          <w:lang w:val="es-MX"/>
        </w:rPr>
        <w:t xml:space="preserve"> PERSONAJE</w:t>
      </w:r>
      <w:r w:rsidRPr="00057790">
        <w:rPr>
          <w:b/>
          <w:lang w:val="es-MX"/>
        </w:rPr>
        <w:t xml:space="preserve"> </w:t>
      </w:r>
      <w:r>
        <w:rPr>
          <w:b/>
          <w:lang w:val="es-MX"/>
        </w:rPr>
        <w:t xml:space="preserve">“EL </w:t>
      </w:r>
      <w:r w:rsidRPr="00057790">
        <w:rPr>
          <w:b/>
          <w:lang w:val="es-MX"/>
        </w:rPr>
        <w:t>HÉROE</w:t>
      </w:r>
      <w:r>
        <w:rPr>
          <w:b/>
          <w:lang w:val="es-MX"/>
        </w:rPr>
        <w:t>”</w:t>
      </w:r>
      <w:r w:rsidRPr="00057790">
        <w:rPr>
          <w:b/>
          <w:lang w:val="es-MX"/>
        </w:rPr>
        <w:t xml:space="preserve"> (GENERANDO INTRIGA)</w:t>
      </w:r>
    </w:p>
    <w:p w:rsidR="00624042" w:rsidRDefault="00624042" w:rsidP="00624042">
      <w:pPr>
        <w:pStyle w:val="NormalWeb"/>
        <w:spacing w:line="276" w:lineRule="auto"/>
        <w:jc w:val="both"/>
        <w:rPr>
          <w:lang w:val="es-MX"/>
        </w:rPr>
      </w:pPr>
      <w:r w:rsidRPr="00517408">
        <w:rPr>
          <w:bCs/>
          <w:u w:val="single"/>
          <w:lang w:val="es-MX"/>
        </w:rPr>
        <w:t>No Revelar Todo de Entrada:</w:t>
      </w:r>
      <w:r w:rsidRPr="00517408">
        <w:rPr>
          <w:lang w:val="es-MX"/>
        </w:rPr>
        <w:t xml:space="preserve"> Al hablar de sus logros, no digas inmediatamente </w:t>
      </w:r>
      <w:r w:rsidRPr="00517408">
        <w:rPr>
          <w:i/>
          <w:iCs/>
          <w:lang w:val="es-MX"/>
        </w:rPr>
        <w:t>qué</w:t>
      </w:r>
      <w:r w:rsidRPr="00517408">
        <w:rPr>
          <w:lang w:val="es-MX"/>
        </w:rPr>
        <w:t xml:space="preserve"> hizo. En lugar de decir: "Marie Curie ganó dos premios Nobel," primero describe la </w:t>
      </w:r>
      <w:r w:rsidRPr="00517408">
        <w:rPr>
          <w:bCs/>
          <w:lang w:val="es-MX"/>
        </w:rPr>
        <w:t>lucha</w:t>
      </w:r>
      <w:r w:rsidRPr="00517408">
        <w:rPr>
          <w:lang w:val="es-MX"/>
        </w:rPr>
        <w:t xml:space="preserve">, la </w:t>
      </w:r>
      <w:r w:rsidRPr="00517408">
        <w:rPr>
          <w:bCs/>
          <w:lang w:val="es-MX"/>
        </w:rPr>
        <w:t>dificultad</w:t>
      </w:r>
      <w:r w:rsidRPr="00517408">
        <w:rPr>
          <w:lang w:val="es-MX"/>
        </w:rPr>
        <w:t xml:space="preserve"> en el laboratorio, el </w:t>
      </w:r>
      <w:r w:rsidRPr="00517408">
        <w:rPr>
          <w:bCs/>
          <w:lang w:val="es-MX"/>
        </w:rPr>
        <w:t>sacrificio</w:t>
      </w:r>
      <w:r w:rsidRPr="00517408">
        <w:rPr>
          <w:lang w:val="es-MX"/>
        </w:rPr>
        <w:t xml:space="preserve"> que hizo para seguir investigando, las </w:t>
      </w:r>
      <w:r w:rsidRPr="00517408">
        <w:rPr>
          <w:bCs/>
          <w:lang w:val="es-MX"/>
        </w:rPr>
        <w:t>dudas</w:t>
      </w:r>
      <w:r w:rsidRPr="00517408">
        <w:rPr>
          <w:lang w:val="es-MX"/>
        </w:rPr>
        <w:t xml:space="preserve"> o el </w:t>
      </w:r>
      <w:r w:rsidRPr="00517408">
        <w:rPr>
          <w:bCs/>
          <w:lang w:val="es-MX"/>
        </w:rPr>
        <w:t>peligro</w:t>
      </w:r>
      <w:r w:rsidRPr="00517408">
        <w:rPr>
          <w:lang w:val="es-MX"/>
        </w:rPr>
        <w:t xml:space="preserve"> que enfrentó (por ejemplo, al trabajar con materiales radioactivos).</w:t>
      </w:r>
    </w:p>
    <w:p w:rsidR="00624042" w:rsidRDefault="00624042" w:rsidP="00624042">
      <w:pPr>
        <w:pStyle w:val="NormalWeb"/>
        <w:spacing w:line="276" w:lineRule="auto"/>
        <w:jc w:val="both"/>
        <w:rPr>
          <w:lang w:val="es-MX"/>
        </w:rPr>
      </w:pPr>
      <w:r w:rsidRPr="00517408">
        <w:rPr>
          <w:bCs/>
          <w:u w:val="single"/>
          <w:lang w:val="es-MX"/>
        </w:rPr>
        <w:lastRenderedPageBreak/>
        <w:t>El Elemento Sorpresa y Suspenso:</w:t>
      </w:r>
      <w:r w:rsidRPr="00517408">
        <w:rPr>
          <w:lang w:val="es-MX"/>
        </w:rPr>
        <w:t xml:space="preserve"> Crea una pregunta en la mente del oyente: </w:t>
      </w:r>
      <w:r w:rsidRPr="00517408">
        <w:rPr>
          <w:i/>
          <w:iCs/>
          <w:lang w:val="es-MX"/>
        </w:rPr>
        <w:t>¿Podrá lograrlo? ¿Qué pasará si falla?</w:t>
      </w:r>
      <w:r w:rsidRPr="00517408">
        <w:rPr>
          <w:lang w:val="es-MX"/>
        </w:rPr>
        <w:t xml:space="preserve"> Describe un momento de gran </w:t>
      </w:r>
      <w:r w:rsidRPr="00517408">
        <w:rPr>
          <w:bCs/>
          <w:lang w:val="es-MX"/>
        </w:rPr>
        <w:t>tensión</w:t>
      </w:r>
      <w:r w:rsidRPr="00517408">
        <w:rPr>
          <w:lang w:val="es-MX"/>
        </w:rPr>
        <w:t xml:space="preserve"> o </w:t>
      </w:r>
      <w:r w:rsidRPr="00517408">
        <w:rPr>
          <w:bCs/>
          <w:lang w:val="es-MX"/>
        </w:rPr>
        <w:t>dificultad</w:t>
      </w:r>
      <w:r w:rsidRPr="00517408">
        <w:rPr>
          <w:lang w:val="es-MX"/>
        </w:rPr>
        <w:t xml:space="preserve"> sin revelar la solución de inmediato.</w:t>
      </w:r>
    </w:p>
    <w:p w:rsidR="00624042" w:rsidRDefault="00624042" w:rsidP="00624042">
      <w:pPr>
        <w:pStyle w:val="NormalWeb"/>
        <w:spacing w:line="276" w:lineRule="auto"/>
        <w:ind w:left="720"/>
        <w:jc w:val="both"/>
        <w:rPr>
          <w:i/>
          <w:iCs/>
          <w:lang w:val="es-MX"/>
        </w:rPr>
      </w:pPr>
      <w:r w:rsidRPr="00517408">
        <w:rPr>
          <w:b/>
          <w:i/>
          <w:iCs/>
          <w:lang w:val="es-MX"/>
        </w:rPr>
        <w:t>Ejemplo:</w:t>
      </w:r>
      <w:r w:rsidRPr="00517408">
        <w:rPr>
          <w:lang w:val="es-MX"/>
        </w:rPr>
        <w:t xml:space="preserve"> En el caso de Nelson Mandela, describe el momento en que fue a prisión y el paso del tiempo, manteniendo la pregunta: </w:t>
      </w:r>
      <w:r w:rsidRPr="00517408">
        <w:rPr>
          <w:i/>
          <w:iCs/>
          <w:lang w:val="es-MX"/>
        </w:rPr>
        <w:t>¿Saldrá algún día? ¿Su lucha habrá sido en vano? ¿</w:t>
      </w:r>
      <w:r>
        <w:rPr>
          <w:i/>
          <w:iCs/>
          <w:lang w:val="es-MX"/>
        </w:rPr>
        <w:t>Si logra salir de la cárcel qué será de él</w:t>
      </w:r>
      <w:r w:rsidRPr="00517408">
        <w:rPr>
          <w:i/>
          <w:iCs/>
          <w:lang w:val="es-MX"/>
        </w:rPr>
        <w:t>?</w:t>
      </w:r>
    </w:p>
    <w:p w:rsidR="00624042" w:rsidRPr="00517408" w:rsidRDefault="00624042" w:rsidP="00624042">
      <w:pPr>
        <w:pStyle w:val="NormalWeb"/>
        <w:spacing w:line="276" w:lineRule="auto"/>
        <w:jc w:val="both"/>
        <w:rPr>
          <w:b/>
          <w:i/>
          <w:iCs/>
          <w:lang w:val="es-MX"/>
        </w:rPr>
      </w:pPr>
      <w:r w:rsidRPr="00517408">
        <w:rPr>
          <w:b/>
          <w:lang w:val="es-MX"/>
        </w:rPr>
        <w:t>LA CLÍMAX Y EL FINAL: DISOLVER LA CURIOSIDAD</w:t>
      </w:r>
    </w:p>
    <w:p w:rsidR="00624042" w:rsidRPr="00517408" w:rsidRDefault="00624042" w:rsidP="00624042">
      <w:pPr>
        <w:pStyle w:val="NormalWeb"/>
        <w:spacing w:line="276" w:lineRule="auto"/>
        <w:rPr>
          <w:lang w:val="es-MX"/>
        </w:rPr>
      </w:pPr>
      <w:r w:rsidRPr="00517408">
        <w:rPr>
          <w:bCs/>
          <w:u w:val="single"/>
          <w:lang w:val="es-MX"/>
        </w:rPr>
        <w:t>El Momento "¡Lo Logró!":</w:t>
      </w:r>
      <w:r w:rsidRPr="00517408">
        <w:rPr>
          <w:lang w:val="es-MX"/>
        </w:rPr>
        <w:t xml:space="preserve"> Después de crear el suspenso, es el momento de </w:t>
      </w:r>
      <w:r w:rsidRPr="00517408">
        <w:rPr>
          <w:bCs/>
          <w:lang w:val="es-MX"/>
        </w:rPr>
        <w:t>revelar el logro</w:t>
      </w:r>
      <w:r w:rsidRPr="00517408">
        <w:rPr>
          <w:lang w:val="es-MX"/>
        </w:rPr>
        <w:t xml:space="preserve"> o la </w:t>
      </w:r>
      <w:r w:rsidRPr="00517408">
        <w:rPr>
          <w:bCs/>
          <w:lang w:val="es-MX"/>
        </w:rPr>
        <w:t>solución</w:t>
      </w:r>
      <w:r w:rsidRPr="00517408">
        <w:rPr>
          <w:lang w:val="es-MX"/>
        </w:rPr>
        <w:t xml:space="preserve"> a la gran pregunta que planteaste. Este es el clímax de tu historia.</w:t>
      </w:r>
    </w:p>
    <w:p w:rsidR="00624042" w:rsidRDefault="00624042" w:rsidP="00624042">
      <w:pPr>
        <w:pStyle w:val="NormalWeb"/>
        <w:spacing w:line="276" w:lineRule="auto"/>
        <w:rPr>
          <w:lang w:val="es-MX"/>
        </w:rPr>
      </w:pPr>
      <w:r w:rsidRPr="00517408">
        <w:rPr>
          <w:bCs/>
          <w:u w:val="single"/>
          <w:lang w:val="es-MX"/>
        </w:rPr>
        <w:t>Final:</w:t>
      </w:r>
      <w:r w:rsidRPr="00517408">
        <w:rPr>
          <w:lang w:val="es-MX"/>
        </w:rPr>
        <w:t xml:space="preserve"> Cierra la narración con una </w:t>
      </w:r>
      <w:r w:rsidRPr="00517408">
        <w:rPr>
          <w:bCs/>
          <w:lang w:val="es-MX"/>
        </w:rPr>
        <w:t>reflexión</w:t>
      </w:r>
      <w:r w:rsidRPr="00517408">
        <w:rPr>
          <w:lang w:val="es-MX"/>
        </w:rPr>
        <w:t xml:space="preserve"> poderosa sobre el legado del personaje. ¿Qué cambió gracias a sus acciones? ¿Cuál es la lección más importante de su vida?</w:t>
      </w:r>
    </w:p>
    <w:p w:rsidR="00624042" w:rsidRPr="00E0413E" w:rsidRDefault="00624042" w:rsidP="00624042">
      <w:pPr>
        <w:pStyle w:val="NormalWeb"/>
        <w:spacing w:line="276" w:lineRule="auto"/>
        <w:jc w:val="both"/>
        <w:rPr>
          <w:b/>
          <w:lang w:val="es-MX"/>
        </w:rPr>
      </w:pPr>
      <w:r w:rsidRPr="00E0413E">
        <w:rPr>
          <w:b/>
          <w:lang w:val="es-MX"/>
        </w:rPr>
        <w:t>EN RESUMEN</w:t>
      </w:r>
    </w:p>
    <w:p w:rsidR="00624042" w:rsidRPr="00E0413E" w:rsidRDefault="00624042" w:rsidP="00624042">
      <w:pPr>
        <w:pStyle w:val="NormalWeb"/>
        <w:jc w:val="both"/>
        <w:rPr>
          <w:lang w:val="es-MX"/>
        </w:rPr>
      </w:pPr>
      <w:r w:rsidRPr="00E0413E">
        <w:rPr>
          <w:lang w:val="es-MX"/>
        </w:rPr>
        <w:t xml:space="preserve">El </w:t>
      </w:r>
      <w:proofErr w:type="spellStart"/>
      <w:r w:rsidRPr="00E0413E">
        <w:rPr>
          <w:bCs/>
          <w:lang w:val="es-MX"/>
        </w:rPr>
        <w:t>Storytelling</w:t>
      </w:r>
      <w:proofErr w:type="spellEnd"/>
      <w:r w:rsidRPr="00E0413E">
        <w:rPr>
          <w:lang w:val="es-MX"/>
        </w:rPr>
        <w:t xml:space="preserve"> debe ser como una película o un libro de misterio:</w:t>
      </w:r>
    </w:p>
    <w:p w:rsidR="00624042" w:rsidRPr="00E0413E" w:rsidRDefault="00624042" w:rsidP="00624042">
      <w:pPr>
        <w:pStyle w:val="NormalWeb"/>
        <w:numPr>
          <w:ilvl w:val="0"/>
          <w:numId w:val="1"/>
        </w:numPr>
        <w:jc w:val="both"/>
      </w:pPr>
      <w:proofErr w:type="spellStart"/>
      <w:r w:rsidRPr="00E0413E">
        <w:rPr>
          <w:bCs/>
        </w:rPr>
        <w:t>Plantea</w:t>
      </w:r>
      <w:proofErr w:type="spellEnd"/>
      <w:r w:rsidRPr="00E0413E">
        <w:t xml:space="preserve"> un </w:t>
      </w:r>
      <w:proofErr w:type="spellStart"/>
      <w:r w:rsidRPr="00E0413E">
        <w:t>mundo</w:t>
      </w:r>
      <w:proofErr w:type="spellEnd"/>
      <w:r w:rsidRPr="00E0413E">
        <w:t xml:space="preserve"> </w:t>
      </w:r>
      <w:proofErr w:type="spellStart"/>
      <w:r w:rsidRPr="00E0413E">
        <w:t>difícil</w:t>
      </w:r>
      <w:proofErr w:type="spellEnd"/>
      <w:r w:rsidRPr="00E0413E">
        <w:t>.</w:t>
      </w:r>
    </w:p>
    <w:p w:rsidR="00624042" w:rsidRPr="00E0413E" w:rsidRDefault="00624042" w:rsidP="00624042">
      <w:pPr>
        <w:pStyle w:val="NormalWeb"/>
        <w:numPr>
          <w:ilvl w:val="0"/>
          <w:numId w:val="1"/>
        </w:numPr>
        <w:jc w:val="both"/>
        <w:rPr>
          <w:lang w:val="es-MX"/>
        </w:rPr>
      </w:pPr>
      <w:r w:rsidRPr="00E0413E">
        <w:rPr>
          <w:bCs/>
          <w:lang w:val="es-MX"/>
        </w:rPr>
        <w:t>Introduce</w:t>
      </w:r>
      <w:r w:rsidRPr="00E0413E">
        <w:rPr>
          <w:lang w:val="es-MX"/>
        </w:rPr>
        <w:t xml:space="preserve"> a un personaje con un gran potencial (el héroe).</w:t>
      </w:r>
    </w:p>
    <w:p w:rsidR="00624042" w:rsidRPr="00E0413E" w:rsidRDefault="00624042" w:rsidP="00624042">
      <w:pPr>
        <w:pStyle w:val="NormalWeb"/>
        <w:numPr>
          <w:ilvl w:val="0"/>
          <w:numId w:val="1"/>
        </w:numPr>
        <w:jc w:val="both"/>
        <w:rPr>
          <w:lang w:val="es-MX"/>
        </w:rPr>
      </w:pPr>
      <w:r w:rsidRPr="00E0413E">
        <w:rPr>
          <w:bCs/>
          <w:lang w:val="es-MX"/>
        </w:rPr>
        <w:t>Aumenta</w:t>
      </w:r>
      <w:r w:rsidRPr="00E0413E">
        <w:rPr>
          <w:lang w:val="es-MX"/>
        </w:rPr>
        <w:t xml:space="preserve"> la tensión y el misterio (</w:t>
      </w:r>
      <w:r w:rsidRPr="00E0413E">
        <w:rPr>
          <w:i/>
          <w:iCs/>
          <w:lang w:val="es-MX"/>
        </w:rPr>
        <w:t>suspense</w:t>
      </w:r>
      <w:r w:rsidRPr="00E0413E">
        <w:rPr>
          <w:lang w:val="es-MX"/>
        </w:rPr>
        <w:t xml:space="preserve"> y </w:t>
      </w:r>
      <w:r w:rsidRPr="00E0413E">
        <w:rPr>
          <w:i/>
          <w:iCs/>
          <w:lang w:val="es-MX"/>
        </w:rPr>
        <w:t>sorpresa</w:t>
      </w:r>
      <w:r w:rsidRPr="00E0413E">
        <w:rPr>
          <w:lang w:val="es-MX"/>
        </w:rPr>
        <w:t>).</w:t>
      </w:r>
    </w:p>
    <w:p w:rsidR="00624042" w:rsidRDefault="00624042" w:rsidP="00624042">
      <w:pPr>
        <w:pStyle w:val="NormalWeb"/>
        <w:numPr>
          <w:ilvl w:val="0"/>
          <w:numId w:val="1"/>
        </w:numPr>
        <w:jc w:val="both"/>
        <w:rPr>
          <w:lang w:val="es-MX"/>
        </w:rPr>
      </w:pPr>
      <w:r w:rsidRPr="00E0413E">
        <w:rPr>
          <w:bCs/>
          <w:lang w:val="es-MX"/>
        </w:rPr>
        <w:t>Resuelve</w:t>
      </w:r>
      <w:r w:rsidRPr="00E0413E">
        <w:rPr>
          <w:lang w:val="es-MX"/>
        </w:rPr>
        <w:t xml:space="preserve"> el conflicto con un final memorable.</w:t>
      </w:r>
    </w:p>
    <w:p w:rsidR="00624042" w:rsidRPr="00E0413E" w:rsidRDefault="00624042" w:rsidP="00624042">
      <w:pPr>
        <w:pStyle w:val="NormalWeb"/>
        <w:jc w:val="both"/>
        <w:rPr>
          <w:bCs/>
          <w:lang w:val="es-MX"/>
        </w:rPr>
      </w:pPr>
      <w:r>
        <w:rPr>
          <w:b/>
          <w:bCs/>
          <w:lang w:val="es-MX"/>
        </w:rPr>
        <w:t>El</w:t>
      </w:r>
      <w:r w:rsidRPr="00E0413E">
        <w:rPr>
          <w:b/>
          <w:bCs/>
          <w:lang w:val="es-MX"/>
        </w:rPr>
        <w:t xml:space="preserve"> objetivo es simple:</w:t>
      </w:r>
      <w:r w:rsidRPr="00E0413E">
        <w:rPr>
          <w:lang w:val="es-MX"/>
        </w:rPr>
        <w:t xml:space="preserve"> Transformar la vida de un personaje histórico importante (como </w:t>
      </w:r>
      <w:r w:rsidRPr="00E0413E">
        <w:rPr>
          <w:bCs/>
          <w:lang w:val="es-MX"/>
        </w:rPr>
        <w:t>Martin Luther King</w:t>
      </w:r>
      <w:r w:rsidRPr="00E0413E">
        <w:rPr>
          <w:lang w:val="es-MX"/>
        </w:rPr>
        <w:t xml:space="preserve">, </w:t>
      </w:r>
      <w:r w:rsidRPr="00E0413E">
        <w:rPr>
          <w:bCs/>
          <w:lang w:val="es-MX"/>
        </w:rPr>
        <w:t>Marie Curie</w:t>
      </w:r>
      <w:r w:rsidRPr="00E0413E">
        <w:rPr>
          <w:lang w:val="es-MX"/>
        </w:rPr>
        <w:t xml:space="preserve">, o </w:t>
      </w:r>
      <w:r w:rsidRPr="00E0413E">
        <w:rPr>
          <w:bCs/>
          <w:lang w:val="es-MX"/>
        </w:rPr>
        <w:t>Nelson Mandela</w:t>
      </w:r>
      <w:r w:rsidRPr="00E0413E">
        <w:rPr>
          <w:lang w:val="es-MX"/>
        </w:rPr>
        <w:t xml:space="preserve">) en una historia tan </w:t>
      </w:r>
      <w:r w:rsidRPr="00E0413E">
        <w:rPr>
          <w:bCs/>
          <w:lang w:val="es-MX"/>
        </w:rPr>
        <w:t>interesante</w:t>
      </w:r>
      <w:r w:rsidRPr="00E0413E">
        <w:rPr>
          <w:lang w:val="es-MX"/>
        </w:rPr>
        <w:t xml:space="preserve"> y </w:t>
      </w:r>
      <w:r w:rsidRPr="00E0413E">
        <w:rPr>
          <w:bCs/>
          <w:lang w:val="es-MX"/>
        </w:rPr>
        <w:t>cautivadora</w:t>
      </w:r>
      <w:r w:rsidRPr="00E0413E">
        <w:rPr>
          <w:lang w:val="es-MX"/>
        </w:rPr>
        <w:t xml:space="preserve"> que la audiencia quede enganchada de principio a fin y no olvide quién fue y qué logró.</w:t>
      </w:r>
    </w:p>
    <w:p w:rsidR="00624042" w:rsidRPr="00E0413E" w:rsidRDefault="00624042" w:rsidP="00624042">
      <w:pPr>
        <w:pStyle w:val="NormalWeb"/>
        <w:jc w:val="both"/>
        <w:rPr>
          <w:lang w:val="es-MX"/>
        </w:rPr>
      </w:pPr>
      <w:r w:rsidRPr="00E0413E">
        <w:rPr>
          <w:b/>
          <w:bCs/>
          <w:lang w:val="es-MX"/>
        </w:rPr>
        <w:t>La intención clara es:</w:t>
      </w:r>
      <w:r w:rsidRPr="00E0413E">
        <w:rPr>
          <w:lang w:val="es-MX"/>
        </w:rPr>
        <w:t xml:space="preserve"> </w:t>
      </w:r>
      <w:r w:rsidRPr="00E0413E">
        <w:rPr>
          <w:bCs/>
          <w:lang w:val="es-MX"/>
        </w:rPr>
        <w:t>Volver interesante</w:t>
      </w:r>
      <w:r w:rsidRPr="00E0413E">
        <w:rPr>
          <w:lang w:val="es-MX"/>
        </w:rPr>
        <w:t xml:space="preserve"> lo que podría ser una simple biografía, usando la emoción y la intriga para asegurar que la audiencia se conecte con el personaje y lo conozca de verdad.</w:t>
      </w:r>
    </w:p>
    <w:p w:rsidR="00624042" w:rsidRPr="00517408" w:rsidRDefault="00624042" w:rsidP="00624042">
      <w:pPr>
        <w:pStyle w:val="NormalWeb"/>
        <w:spacing w:line="276" w:lineRule="auto"/>
        <w:rPr>
          <w:lang w:val="es-MX"/>
        </w:rPr>
      </w:pPr>
    </w:p>
    <w:p w:rsidR="00624042" w:rsidRPr="00E0413E" w:rsidRDefault="00624042" w:rsidP="00624042">
      <w:pPr>
        <w:pStyle w:val="NormalWeb"/>
        <w:spacing w:line="276" w:lineRule="auto"/>
        <w:jc w:val="center"/>
        <w:rPr>
          <w:b/>
          <w:u w:val="single"/>
          <w:lang w:val="es-MX"/>
        </w:rPr>
      </w:pPr>
      <w:r w:rsidRPr="00E0413E">
        <w:rPr>
          <w:b/>
          <w:u w:val="single"/>
          <w:lang w:val="es-MX"/>
        </w:rPr>
        <w:t>EJEMPLO</w:t>
      </w:r>
    </w:p>
    <w:p w:rsidR="00624042" w:rsidRDefault="00624042" w:rsidP="00624042">
      <w:pPr>
        <w:pStyle w:val="NormalWeb"/>
        <w:spacing w:line="276" w:lineRule="auto"/>
        <w:jc w:val="both"/>
        <w:rPr>
          <w:lang w:val="es-MX"/>
        </w:rPr>
      </w:pPr>
      <w:r w:rsidRPr="00AD6CED">
        <w:rPr>
          <w:lang w:val="es-MX"/>
        </w:rPr>
        <w:t xml:space="preserve">Nuestra historia no comienza en un tribunal, ni en una prisión, sino en la tranquilidad de un pequeño pueblo en Sudáfrica llamado </w:t>
      </w:r>
      <w:proofErr w:type="spellStart"/>
      <w:r w:rsidRPr="00AD6CED">
        <w:rPr>
          <w:lang w:val="es-MX"/>
        </w:rPr>
        <w:t>Mvezo</w:t>
      </w:r>
      <w:proofErr w:type="spellEnd"/>
      <w:r w:rsidRPr="00AD6CED">
        <w:rPr>
          <w:lang w:val="es-MX"/>
        </w:rPr>
        <w:t xml:space="preserve">, en 1918. Allí, un joven llamado </w:t>
      </w:r>
      <w:proofErr w:type="spellStart"/>
      <w:r w:rsidRPr="00AD6CED">
        <w:rPr>
          <w:lang w:val="es-MX"/>
        </w:rPr>
        <w:t>Rolihlahla</w:t>
      </w:r>
      <w:proofErr w:type="spellEnd"/>
      <w:r w:rsidRPr="00AD6CED">
        <w:rPr>
          <w:lang w:val="es-MX"/>
        </w:rPr>
        <w:t xml:space="preserve"> Mandela crecía, un nombre que en su idioma original podría traducirse como 'alborotador'. Pero el mundo exterior estaba lejos de ser tranquilo. A medida que Mandela crecía y se mudaba a la ciudad, descubrió una realidad brutal: la </w:t>
      </w:r>
      <w:r w:rsidRPr="00AD6CED">
        <w:rPr>
          <w:bCs/>
          <w:lang w:val="es-MX"/>
        </w:rPr>
        <w:t>segregación</w:t>
      </w:r>
      <w:r w:rsidRPr="00AD6CED">
        <w:rPr>
          <w:lang w:val="es-MX"/>
        </w:rPr>
        <w:t xml:space="preserve">. Las leyes decían que, por el color de su piel, no podía sentarse en ciertos autobuses, ni acceder a las mismas escuelas, </w:t>
      </w:r>
      <w:r w:rsidRPr="00AD6CED">
        <w:rPr>
          <w:lang w:val="es-MX"/>
        </w:rPr>
        <w:lastRenderedPageBreak/>
        <w:t xml:space="preserve">ni siquiera tener los mismos derechos que otros. </w:t>
      </w:r>
      <w:r w:rsidRPr="00AD6CED">
        <w:rPr>
          <w:bCs/>
          <w:lang w:val="es-MX"/>
        </w:rPr>
        <w:t>Era como vivir en un hermoso país, pero con una cadena invisible atada al cuello de millones de personas.</w:t>
      </w:r>
      <w:r w:rsidRPr="00AD6CED">
        <w:rPr>
          <w:lang w:val="es-MX"/>
        </w:rPr>
        <w:t xml:space="preserve"> Desde el principio, este joven abogado dec</w:t>
      </w:r>
      <w:r>
        <w:rPr>
          <w:lang w:val="es-MX"/>
        </w:rPr>
        <w:t>idió que rompería esas cadenas.</w:t>
      </w:r>
    </w:p>
    <w:p w:rsidR="00624042" w:rsidRDefault="00624042" w:rsidP="00624042">
      <w:pPr>
        <w:pStyle w:val="NormalWeb"/>
        <w:spacing w:line="276" w:lineRule="auto"/>
        <w:jc w:val="both"/>
        <w:rPr>
          <w:lang w:val="es-MX"/>
        </w:rPr>
      </w:pPr>
      <w:r w:rsidRPr="00E0413E">
        <w:rPr>
          <w:lang w:val="es-MX"/>
        </w:rPr>
        <w:t>Mandela no solo hablaba en contra de las injusticias, sino que las combatía activamente, lo que lo convirtió rápidamente en una amenaza para el poder. El gobierno sabía que tenía que detenerlo. Después de años de lucha, vino la traición y la captura. Fue llevado a juicio, y el mundo contuvo el aliento. En lugar de suplicar piedad, Mandela hizo una declaración que se convirtió en un grito de guerra. Él dijo que estaba dispuesto a morir por su ideal.</w:t>
      </w:r>
    </w:p>
    <w:p w:rsidR="00624042" w:rsidRDefault="00624042" w:rsidP="00624042">
      <w:pPr>
        <w:pStyle w:val="NormalWeb"/>
        <w:spacing w:line="276" w:lineRule="auto"/>
        <w:jc w:val="both"/>
        <w:rPr>
          <w:bCs/>
        </w:rPr>
      </w:pPr>
      <w:r w:rsidRPr="00A26344">
        <w:rPr>
          <w:lang w:val="es-MX"/>
        </w:rPr>
        <w:t xml:space="preserve">En 1964, el veredicto fue dictado: </w:t>
      </w:r>
      <w:r w:rsidRPr="00A26344">
        <w:rPr>
          <w:bCs/>
          <w:lang w:val="es-MX"/>
        </w:rPr>
        <w:t>cadena perpetua</w:t>
      </w:r>
      <w:r w:rsidRPr="00A26344">
        <w:rPr>
          <w:lang w:val="es-MX"/>
        </w:rPr>
        <w:t xml:space="preserve">. El héroe fue borrado del mapa. El mundo pensó que su voz había sido silenciada para siempre. Fue enviado a la infame prisión de </w:t>
      </w:r>
      <w:proofErr w:type="spellStart"/>
      <w:r w:rsidRPr="00A26344">
        <w:rPr>
          <w:lang w:val="es-MX"/>
        </w:rPr>
        <w:t>Robben</w:t>
      </w:r>
      <w:proofErr w:type="spellEnd"/>
      <w:r w:rsidRPr="00A26344">
        <w:rPr>
          <w:lang w:val="es-MX"/>
        </w:rPr>
        <w:t xml:space="preserve"> Island, un lugar tan desolador que la roca y el mar eran los únicos testigos de su existencia. </w:t>
      </w:r>
      <w:r w:rsidRPr="00A26344">
        <w:rPr>
          <w:bCs/>
        </w:rPr>
        <w:t xml:space="preserve">¿Habra </w:t>
      </w:r>
      <w:proofErr w:type="spellStart"/>
      <w:r w:rsidRPr="00A26344">
        <w:rPr>
          <w:bCs/>
        </w:rPr>
        <w:t>terminado</w:t>
      </w:r>
      <w:proofErr w:type="spellEnd"/>
      <w:r w:rsidRPr="00A26344">
        <w:rPr>
          <w:bCs/>
        </w:rPr>
        <w:t xml:space="preserve"> la </w:t>
      </w:r>
      <w:proofErr w:type="spellStart"/>
      <w:r w:rsidRPr="00A26344">
        <w:rPr>
          <w:bCs/>
        </w:rPr>
        <w:t>lucha</w:t>
      </w:r>
      <w:proofErr w:type="spellEnd"/>
      <w:r w:rsidRPr="00A26344">
        <w:rPr>
          <w:bCs/>
        </w:rPr>
        <w:t>?</w:t>
      </w:r>
    </w:p>
    <w:p w:rsidR="00624042" w:rsidRPr="00A26344" w:rsidRDefault="00624042" w:rsidP="00624042">
      <w:pPr>
        <w:pStyle w:val="NormalWeb"/>
        <w:spacing w:line="276" w:lineRule="auto"/>
        <w:jc w:val="both"/>
        <w:rPr>
          <w:rFonts w:eastAsia="Trebuchet MS"/>
          <w:bCs/>
          <w:u w:val="single"/>
          <w:lang w:val="es-MX"/>
        </w:rPr>
      </w:pPr>
    </w:p>
    <w:p w:rsidR="00624042" w:rsidRDefault="00624042" w:rsidP="00624042">
      <w:pPr>
        <w:pStyle w:val="NormalWeb"/>
        <w:spacing w:line="276" w:lineRule="auto"/>
        <w:jc w:val="both"/>
        <w:rPr>
          <w:rFonts w:eastAsia="Trebuchet MS"/>
          <w:bCs/>
          <w:u w:val="single"/>
          <w:lang w:val="es-MX"/>
        </w:rPr>
      </w:pPr>
      <w:r w:rsidRPr="000C7969">
        <w:rPr>
          <w:lang w:val="es-MX"/>
        </w:rPr>
        <w:t xml:space="preserve">Los años se convirtieron en décadas. Veintisiete años, casi tres décadas, el tiempo que tardó una generación en crecer. Pero, aunque la puerta de hierro lo separaba del mundo, la idea de la libertad que Mandela había plantado en la gente </w:t>
      </w:r>
      <w:r w:rsidRPr="000C7969">
        <w:rPr>
          <w:b/>
          <w:bCs/>
          <w:lang w:val="es-MX"/>
        </w:rPr>
        <w:t>nunca murió</w:t>
      </w:r>
      <w:r w:rsidRPr="000C7969">
        <w:rPr>
          <w:lang w:val="es-MX"/>
        </w:rPr>
        <w:t>. Su nombre se convirtió en un grito global. La presión internacional, eran insostenibles.</w:t>
      </w:r>
    </w:p>
    <w:p w:rsidR="00624042" w:rsidRDefault="00624042" w:rsidP="00624042">
      <w:pPr>
        <w:pStyle w:val="NormalWeb"/>
        <w:spacing w:line="276" w:lineRule="auto"/>
        <w:jc w:val="both"/>
      </w:pPr>
      <w:r w:rsidRPr="000C7969">
        <w:rPr>
          <w:lang w:val="es-MX"/>
        </w:rPr>
        <w:t xml:space="preserve">Finalmente, en 1990, la puerta de </w:t>
      </w:r>
      <w:proofErr w:type="spellStart"/>
      <w:r w:rsidRPr="000C7969">
        <w:rPr>
          <w:lang w:val="es-MX"/>
        </w:rPr>
        <w:t>Robben</w:t>
      </w:r>
      <w:proofErr w:type="spellEnd"/>
      <w:r w:rsidRPr="000C7969">
        <w:rPr>
          <w:lang w:val="es-MX"/>
        </w:rPr>
        <w:t xml:space="preserve"> Island se abrió. Nelson Mandela, el alborotador, el preso, salió caminando bajo la luz del sol ante millones de personas. </w:t>
      </w:r>
      <w:r>
        <w:t xml:space="preserve">El </w:t>
      </w:r>
      <w:r>
        <w:rPr>
          <w:i/>
          <w:iCs/>
        </w:rPr>
        <w:t>apartheid</w:t>
      </w:r>
      <w:r>
        <w:t xml:space="preserve"> se </w:t>
      </w:r>
      <w:proofErr w:type="spellStart"/>
      <w:r>
        <w:t>derrumbaba</w:t>
      </w:r>
      <w:proofErr w:type="spellEnd"/>
      <w:r>
        <w:t>.</w:t>
      </w:r>
    </w:p>
    <w:p w:rsidR="00624042" w:rsidRDefault="00624042" w:rsidP="00624042">
      <w:pPr>
        <w:pStyle w:val="NormalWeb"/>
        <w:spacing w:line="276" w:lineRule="auto"/>
        <w:jc w:val="both"/>
        <w:rPr>
          <w:rFonts w:eastAsia="Trebuchet MS"/>
          <w:bCs/>
          <w:u w:val="single"/>
          <w:lang w:val="es-MX"/>
        </w:rPr>
      </w:pPr>
      <w:r w:rsidRPr="000C7969">
        <w:rPr>
          <w:lang w:val="es-MX"/>
        </w:rPr>
        <w:t>En lugar de buscar venganza por 27 años de injusticia, Mandela tendió la mano a sus captores, promoviendo la reconciliación y la paz. No solo había sobrevivido a la prisión, sino que había emergido para convertirse en el primer presidente de una Sudáfrica libre y democrática. La historia de Nelson Mandela nos enseña que la esperanza, aunque encarcelada, es la fuerza más poderosa del mundo.</w:t>
      </w:r>
    </w:p>
    <w:p w:rsidR="00624042" w:rsidRDefault="00624042" w:rsidP="00624042">
      <w:pPr>
        <w:pStyle w:val="NormalWeb"/>
        <w:spacing w:line="276" w:lineRule="auto"/>
        <w:jc w:val="both"/>
        <w:rPr>
          <w:rFonts w:eastAsia="Trebuchet MS"/>
          <w:bCs/>
          <w:i/>
          <w:lang w:val="es-MX"/>
        </w:rPr>
      </w:pPr>
      <w:r>
        <w:rPr>
          <w:rFonts w:eastAsia="Trebuchet MS"/>
          <w:b/>
          <w:bCs/>
          <w:i/>
          <w:lang w:val="es-MX"/>
        </w:rPr>
        <w:t>Aristóteles:</w:t>
      </w:r>
      <w:r>
        <w:rPr>
          <w:rFonts w:eastAsia="Trebuchet MS"/>
          <w:bCs/>
          <w:i/>
          <w:lang w:val="es-MX"/>
        </w:rPr>
        <w:t xml:space="preserve"> La esperanza es el sueño de los que viven despiertos. </w:t>
      </w:r>
    </w:p>
    <w:p w:rsidR="00624042" w:rsidRDefault="00624042" w:rsidP="00624042">
      <w:pPr>
        <w:pStyle w:val="NormalWeb"/>
        <w:spacing w:line="276" w:lineRule="auto"/>
        <w:jc w:val="center"/>
        <w:rPr>
          <w:rFonts w:eastAsia="Trebuchet MS"/>
          <w:b/>
          <w:bCs/>
          <w:lang w:val="es-MX"/>
        </w:rPr>
      </w:pPr>
    </w:p>
    <w:p w:rsidR="00624042" w:rsidRDefault="00624042" w:rsidP="00624042">
      <w:pPr>
        <w:pStyle w:val="NormalWeb"/>
        <w:spacing w:line="276" w:lineRule="auto"/>
        <w:jc w:val="center"/>
        <w:rPr>
          <w:rFonts w:eastAsia="Trebuchet MS"/>
          <w:b/>
          <w:bCs/>
          <w:lang w:val="es-MX"/>
        </w:rPr>
      </w:pPr>
    </w:p>
    <w:p w:rsidR="00624042" w:rsidRDefault="00624042" w:rsidP="00624042">
      <w:pPr>
        <w:pStyle w:val="NormalWeb"/>
        <w:spacing w:line="276" w:lineRule="auto"/>
        <w:jc w:val="center"/>
        <w:rPr>
          <w:rFonts w:eastAsia="Trebuchet MS"/>
          <w:b/>
          <w:bCs/>
          <w:lang w:val="es-MX"/>
        </w:rPr>
      </w:pPr>
    </w:p>
    <w:p w:rsidR="00624042" w:rsidRDefault="00624042" w:rsidP="00624042">
      <w:pPr>
        <w:pStyle w:val="NormalWeb"/>
        <w:spacing w:line="276" w:lineRule="auto"/>
        <w:jc w:val="center"/>
        <w:rPr>
          <w:rFonts w:eastAsia="Trebuchet MS"/>
          <w:b/>
          <w:bCs/>
          <w:lang w:val="es-MX"/>
        </w:rPr>
      </w:pPr>
    </w:p>
    <w:p w:rsidR="00624042" w:rsidRDefault="00624042" w:rsidP="00624042">
      <w:pPr>
        <w:pStyle w:val="NormalWeb"/>
        <w:spacing w:line="276" w:lineRule="auto"/>
        <w:jc w:val="center"/>
        <w:rPr>
          <w:rFonts w:eastAsia="Trebuchet MS"/>
          <w:b/>
          <w:bCs/>
          <w:lang w:val="es-MX"/>
        </w:rPr>
      </w:pPr>
      <w:r>
        <w:rPr>
          <w:rFonts w:eastAsia="Trebuchet MS"/>
          <w:b/>
          <w:bCs/>
          <w:lang w:val="es-MX"/>
        </w:rPr>
        <w:lastRenderedPageBreak/>
        <w:t>PERSONAJES SUGERIDOS PARA EL STORYTELLING</w:t>
      </w:r>
    </w:p>
    <w:p w:rsidR="00624042" w:rsidRPr="00AA2EB1" w:rsidRDefault="00624042" w:rsidP="00624042">
      <w:pPr>
        <w:pStyle w:val="NormalWeb"/>
        <w:numPr>
          <w:ilvl w:val="0"/>
          <w:numId w:val="2"/>
        </w:numPr>
        <w:spacing w:line="276" w:lineRule="auto"/>
        <w:ind w:left="284" w:hanging="284"/>
        <w:jc w:val="both"/>
        <w:rPr>
          <w:rFonts w:eastAsia="Trebuchet MS"/>
          <w:b/>
          <w:bCs/>
          <w:lang w:val="es-MX"/>
        </w:rPr>
      </w:pPr>
      <w:r>
        <w:rPr>
          <w:rFonts w:eastAsia="Trebuchet MS"/>
          <w:bCs/>
          <w:lang w:val="es-MX"/>
        </w:rPr>
        <w:t xml:space="preserve">San Josemaría. </w:t>
      </w:r>
    </w:p>
    <w:p w:rsidR="00624042" w:rsidRPr="00AA2EB1" w:rsidRDefault="00624042" w:rsidP="00624042">
      <w:pPr>
        <w:pStyle w:val="NormalWeb"/>
        <w:numPr>
          <w:ilvl w:val="0"/>
          <w:numId w:val="2"/>
        </w:numPr>
        <w:spacing w:line="276" w:lineRule="auto"/>
        <w:ind w:left="284" w:hanging="284"/>
        <w:jc w:val="both"/>
        <w:rPr>
          <w:rFonts w:eastAsia="Trebuchet MS"/>
          <w:b/>
          <w:bCs/>
          <w:lang w:val="es-MX"/>
        </w:rPr>
      </w:pPr>
      <w:r>
        <w:rPr>
          <w:rFonts w:eastAsia="Trebuchet MS"/>
          <w:bCs/>
          <w:lang w:val="es-MX"/>
        </w:rPr>
        <w:t xml:space="preserve">Martin Luther King </w:t>
      </w:r>
    </w:p>
    <w:p w:rsidR="00624042" w:rsidRPr="00AA2EB1" w:rsidRDefault="00624042" w:rsidP="00624042">
      <w:pPr>
        <w:pStyle w:val="NormalWeb"/>
        <w:numPr>
          <w:ilvl w:val="0"/>
          <w:numId w:val="2"/>
        </w:numPr>
        <w:spacing w:line="276" w:lineRule="auto"/>
        <w:ind w:left="284" w:hanging="284"/>
        <w:jc w:val="both"/>
        <w:rPr>
          <w:rFonts w:eastAsia="Trebuchet MS"/>
          <w:b/>
          <w:bCs/>
          <w:lang w:val="es-MX"/>
        </w:rPr>
      </w:pPr>
      <w:r>
        <w:rPr>
          <w:rFonts w:eastAsia="Trebuchet MS"/>
          <w:bCs/>
          <w:lang w:val="es-MX"/>
        </w:rPr>
        <w:t>Marie Curie</w:t>
      </w:r>
    </w:p>
    <w:p w:rsidR="00624042" w:rsidRPr="00AA2EB1" w:rsidRDefault="00624042" w:rsidP="00624042">
      <w:pPr>
        <w:pStyle w:val="NormalWeb"/>
        <w:numPr>
          <w:ilvl w:val="0"/>
          <w:numId w:val="2"/>
        </w:numPr>
        <w:spacing w:line="276" w:lineRule="auto"/>
        <w:ind w:left="284" w:hanging="284"/>
        <w:jc w:val="both"/>
        <w:rPr>
          <w:rFonts w:eastAsia="Trebuchet MS"/>
          <w:b/>
          <w:bCs/>
          <w:lang w:val="es-MX"/>
        </w:rPr>
      </w:pPr>
      <w:r>
        <w:rPr>
          <w:rFonts w:eastAsia="Trebuchet MS"/>
          <w:bCs/>
          <w:lang w:val="es-MX"/>
        </w:rPr>
        <w:t>Nelson Mandela</w:t>
      </w:r>
    </w:p>
    <w:p w:rsidR="00624042" w:rsidRPr="00AA2EB1" w:rsidRDefault="00624042" w:rsidP="00624042">
      <w:pPr>
        <w:pStyle w:val="NormalWeb"/>
        <w:numPr>
          <w:ilvl w:val="0"/>
          <w:numId w:val="2"/>
        </w:numPr>
        <w:spacing w:line="276" w:lineRule="auto"/>
        <w:ind w:left="284" w:hanging="284"/>
        <w:jc w:val="both"/>
        <w:rPr>
          <w:rFonts w:eastAsia="Trebuchet MS"/>
          <w:b/>
          <w:bCs/>
          <w:lang w:val="es-MX"/>
        </w:rPr>
      </w:pPr>
      <w:r>
        <w:rPr>
          <w:rFonts w:eastAsia="Trebuchet MS"/>
          <w:bCs/>
          <w:lang w:val="es-MX"/>
        </w:rPr>
        <w:t xml:space="preserve">Cipriano Castro </w:t>
      </w:r>
    </w:p>
    <w:p w:rsidR="00624042" w:rsidRPr="00AA2EB1" w:rsidRDefault="00624042" w:rsidP="00624042">
      <w:pPr>
        <w:pStyle w:val="NormalWeb"/>
        <w:numPr>
          <w:ilvl w:val="0"/>
          <w:numId w:val="2"/>
        </w:numPr>
        <w:spacing w:line="276" w:lineRule="auto"/>
        <w:ind w:left="284" w:hanging="284"/>
        <w:jc w:val="both"/>
        <w:rPr>
          <w:rFonts w:eastAsia="Trebuchet MS"/>
          <w:b/>
          <w:bCs/>
          <w:lang w:val="es-MX"/>
        </w:rPr>
      </w:pPr>
      <w:r>
        <w:rPr>
          <w:rFonts w:eastAsia="Trebuchet MS"/>
          <w:bCs/>
          <w:lang w:val="es-MX"/>
        </w:rPr>
        <w:t xml:space="preserve">Juan Vicente Gómez </w:t>
      </w:r>
    </w:p>
    <w:p w:rsidR="00624042" w:rsidRPr="00AA2EB1" w:rsidRDefault="00624042" w:rsidP="00624042">
      <w:pPr>
        <w:pStyle w:val="NormalWeb"/>
        <w:numPr>
          <w:ilvl w:val="0"/>
          <w:numId w:val="2"/>
        </w:numPr>
        <w:spacing w:line="276" w:lineRule="auto"/>
        <w:ind w:left="284" w:hanging="284"/>
        <w:jc w:val="both"/>
        <w:rPr>
          <w:rFonts w:eastAsia="Trebuchet MS"/>
          <w:b/>
          <w:bCs/>
          <w:lang w:val="es-MX"/>
        </w:rPr>
      </w:pPr>
      <w:r>
        <w:rPr>
          <w:rFonts w:eastAsia="Trebuchet MS"/>
          <w:bCs/>
          <w:lang w:val="es-MX"/>
        </w:rPr>
        <w:t xml:space="preserve">Simón Bolívar </w:t>
      </w:r>
    </w:p>
    <w:p w:rsidR="00624042" w:rsidRPr="00AA2EB1" w:rsidRDefault="00624042" w:rsidP="00624042">
      <w:pPr>
        <w:pStyle w:val="NormalWeb"/>
        <w:numPr>
          <w:ilvl w:val="0"/>
          <w:numId w:val="2"/>
        </w:numPr>
        <w:spacing w:line="276" w:lineRule="auto"/>
        <w:ind w:left="284" w:hanging="284"/>
        <w:jc w:val="both"/>
        <w:rPr>
          <w:rFonts w:eastAsia="Trebuchet MS"/>
          <w:b/>
          <w:bCs/>
          <w:lang w:val="es-MX"/>
        </w:rPr>
      </w:pPr>
      <w:r>
        <w:rPr>
          <w:rFonts w:eastAsia="Trebuchet MS"/>
          <w:bCs/>
          <w:lang w:val="es-MX"/>
        </w:rPr>
        <w:t xml:space="preserve">Francisco de Miranda </w:t>
      </w:r>
    </w:p>
    <w:p w:rsidR="00624042" w:rsidRDefault="00624042" w:rsidP="00624042">
      <w:pPr>
        <w:pStyle w:val="NormalWeb"/>
        <w:numPr>
          <w:ilvl w:val="0"/>
          <w:numId w:val="2"/>
        </w:numPr>
        <w:spacing w:line="276" w:lineRule="auto"/>
        <w:ind w:left="284" w:hanging="284"/>
        <w:jc w:val="both"/>
        <w:rPr>
          <w:rFonts w:eastAsia="Trebuchet MS"/>
          <w:b/>
          <w:bCs/>
          <w:lang w:val="es-MX"/>
        </w:rPr>
      </w:pPr>
      <w:r w:rsidRPr="00AA2EB1">
        <w:rPr>
          <w:rFonts w:eastAsia="Trebuchet MS"/>
          <w:bCs/>
          <w:lang w:val="es-MX"/>
        </w:rPr>
        <w:t>Antonio Guzmán Blanc</w:t>
      </w:r>
      <w:r>
        <w:rPr>
          <w:rFonts w:eastAsia="Trebuchet MS"/>
          <w:bCs/>
          <w:lang w:val="es-MX"/>
        </w:rPr>
        <w:t>o</w:t>
      </w:r>
    </w:p>
    <w:p w:rsidR="00624042" w:rsidRPr="003A3F34" w:rsidRDefault="00624042" w:rsidP="00624042">
      <w:pPr>
        <w:pStyle w:val="NormalWeb"/>
        <w:numPr>
          <w:ilvl w:val="0"/>
          <w:numId w:val="2"/>
        </w:numPr>
        <w:spacing w:line="276" w:lineRule="auto"/>
        <w:ind w:left="284" w:hanging="426"/>
        <w:jc w:val="both"/>
        <w:rPr>
          <w:rFonts w:eastAsia="Trebuchet MS"/>
          <w:b/>
          <w:bCs/>
          <w:lang w:val="es-MX"/>
        </w:rPr>
      </w:pPr>
      <w:r>
        <w:rPr>
          <w:rFonts w:eastAsia="Trebuchet MS"/>
          <w:bCs/>
          <w:lang w:val="es-MX"/>
        </w:rPr>
        <w:t xml:space="preserve">Isaías Medina Angarita </w:t>
      </w:r>
    </w:p>
    <w:p w:rsidR="00624042" w:rsidRDefault="00624042" w:rsidP="00624042">
      <w:pPr>
        <w:pStyle w:val="NormalWeb"/>
        <w:numPr>
          <w:ilvl w:val="0"/>
          <w:numId w:val="2"/>
        </w:numPr>
        <w:spacing w:line="276" w:lineRule="auto"/>
        <w:ind w:left="284" w:hanging="426"/>
        <w:jc w:val="both"/>
        <w:rPr>
          <w:rFonts w:eastAsia="Trebuchet MS"/>
          <w:bCs/>
          <w:lang w:val="es-MX"/>
        </w:rPr>
      </w:pPr>
      <w:r w:rsidRPr="003A3F34">
        <w:rPr>
          <w:rFonts w:eastAsia="Trebuchet MS"/>
          <w:bCs/>
          <w:lang w:val="es-MX"/>
        </w:rPr>
        <w:t>Marcos Pérez Jiménez</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Napoleón Bonaparte</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 xml:space="preserve">Steve Jobs </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Bill Gates</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 xml:space="preserve">Ana Frank </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 xml:space="preserve">JP Morgan </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 xml:space="preserve">Miguel de Cervantes </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 xml:space="preserve">Pablo </w:t>
      </w:r>
      <w:proofErr w:type="spellStart"/>
      <w:r>
        <w:rPr>
          <w:rFonts w:eastAsia="Trebuchet MS"/>
          <w:bCs/>
          <w:lang w:val="es-MX"/>
        </w:rPr>
        <w:t>Picaso</w:t>
      </w:r>
      <w:proofErr w:type="spellEnd"/>
      <w:r>
        <w:rPr>
          <w:rFonts w:eastAsia="Trebuchet MS"/>
          <w:bCs/>
          <w:lang w:val="es-MX"/>
        </w:rPr>
        <w:t xml:space="preserve"> </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Arturo Michelena</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 xml:space="preserve">San José Gregorio Hernández </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 xml:space="preserve">Peter </w:t>
      </w:r>
      <w:proofErr w:type="spellStart"/>
      <w:r>
        <w:rPr>
          <w:rFonts w:eastAsia="Trebuchet MS"/>
          <w:bCs/>
          <w:lang w:val="es-MX"/>
        </w:rPr>
        <w:t>Feel</w:t>
      </w:r>
      <w:proofErr w:type="spellEnd"/>
      <w:r>
        <w:rPr>
          <w:rFonts w:eastAsia="Trebuchet MS"/>
          <w:bCs/>
          <w:lang w:val="es-MX"/>
        </w:rPr>
        <w:t xml:space="preserve"> </w:t>
      </w:r>
    </w:p>
    <w:p w:rsidR="00624042" w:rsidRDefault="00624042"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 xml:space="preserve">Isaac Newton </w:t>
      </w:r>
    </w:p>
    <w:p w:rsidR="000B2D7E" w:rsidRDefault="000B2D7E" w:rsidP="00624042">
      <w:pPr>
        <w:pStyle w:val="NormalWeb"/>
        <w:numPr>
          <w:ilvl w:val="0"/>
          <w:numId w:val="2"/>
        </w:numPr>
        <w:spacing w:line="276" w:lineRule="auto"/>
        <w:ind w:left="284" w:hanging="426"/>
        <w:jc w:val="both"/>
        <w:rPr>
          <w:rFonts w:eastAsia="Trebuchet MS"/>
          <w:bCs/>
          <w:lang w:val="es-MX"/>
        </w:rPr>
      </w:pPr>
      <w:r>
        <w:rPr>
          <w:rFonts w:eastAsia="Trebuchet MS"/>
          <w:bCs/>
          <w:lang w:val="es-MX"/>
        </w:rPr>
        <w:t xml:space="preserve">Rómulo Betancourt. </w:t>
      </w:r>
      <w:bookmarkStart w:id="0" w:name="_GoBack"/>
      <w:bookmarkEnd w:id="0"/>
    </w:p>
    <w:p w:rsidR="00624042" w:rsidRDefault="00624042" w:rsidP="00624042">
      <w:pPr>
        <w:pStyle w:val="NormalWeb"/>
        <w:spacing w:line="276" w:lineRule="auto"/>
        <w:ind w:left="-142"/>
        <w:jc w:val="both"/>
        <w:rPr>
          <w:rFonts w:eastAsia="Trebuchet MS"/>
          <w:bCs/>
          <w:lang w:val="es-MX"/>
        </w:rPr>
      </w:pPr>
      <w:r w:rsidRPr="003A3F34">
        <w:rPr>
          <w:rFonts w:eastAsia="Trebuchet MS"/>
          <w:b/>
          <w:bCs/>
          <w:lang w:val="es-MX"/>
        </w:rPr>
        <w:t>Solo son sugerencias:</w:t>
      </w:r>
      <w:r>
        <w:rPr>
          <w:rFonts w:eastAsia="Trebuchet MS"/>
          <w:bCs/>
          <w:lang w:val="es-MX"/>
        </w:rPr>
        <w:t xml:space="preserve"> Usted tiene la libertad de escoger un personaje, el cual, su historia cumpla con las caracterizas antes descritas.</w:t>
      </w:r>
      <w:r w:rsidRPr="003A3F34">
        <w:rPr>
          <w:rFonts w:eastAsia="Trebuchet MS"/>
          <w:bCs/>
          <w:lang w:val="es-MX"/>
        </w:rPr>
        <w:t xml:space="preserve"> </w:t>
      </w:r>
    </w:p>
    <w:p w:rsidR="00CA0037" w:rsidRPr="00624042" w:rsidRDefault="00CA0037">
      <w:pPr>
        <w:rPr>
          <w:lang w:val="es-MX"/>
        </w:rPr>
      </w:pPr>
    </w:p>
    <w:sectPr w:rsidR="00CA0037" w:rsidRPr="00624042" w:rsidSect="00624042">
      <w:headerReference w:type="first" r:id="rId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1DD8" w:rsidRDefault="00E51DD8" w:rsidP="00624042">
      <w:pPr>
        <w:spacing w:after="0" w:line="240" w:lineRule="auto"/>
      </w:pPr>
      <w:r>
        <w:separator/>
      </w:r>
    </w:p>
  </w:endnote>
  <w:endnote w:type="continuationSeparator" w:id="0">
    <w:p w:rsidR="00E51DD8" w:rsidRDefault="00E51DD8" w:rsidP="0062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1DD8" w:rsidRDefault="00E51DD8" w:rsidP="00624042">
      <w:pPr>
        <w:spacing w:after="0" w:line="240" w:lineRule="auto"/>
      </w:pPr>
      <w:r>
        <w:separator/>
      </w:r>
    </w:p>
  </w:footnote>
  <w:footnote w:type="continuationSeparator" w:id="0">
    <w:p w:rsidR="00E51DD8" w:rsidRDefault="00E51DD8" w:rsidP="0062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4042" w:rsidRDefault="00624042">
    <w:pPr>
      <w:pStyle w:val="Encabezado"/>
    </w:pPr>
    <w:r w:rsidRPr="00641A02">
      <w:rPr>
        <w:noProof/>
        <w:lang w:val="en-US"/>
      </w:rPr>
      <w:drawing>
        <wp:anchor distT="0" distB="0" distL="114300" distR="114300" simplePos="0" relativeHeight="251659264" behindDoc="1" locked="0" layoutInCell="1" allowOverlap="1" wp14:anchorId="40745208" wp14:editId="497BDB9E">
          <wp:simplePos x="0" y="0"/>
          <wp:positionH relativeFrom="page">
            <wp:posOffset>-38100</wp:posOffset>
          </wp:positionH>
          <wp:positionV relativeFrom="paragraph">
            <wp:posOffset>-476885</wp:posOffset>
          </wp:positionV>
          <wp:extent cx="7905509" cy="878205"/>
          <wp:effectExtent l="0" t="0" r="635" b="0"/>
          <wp:wrapNone/>
          <wp:docPr id="6" name="Picture 217" descr="Encabezado Camoruco_2"/>
          <wp:cNvGraphicFramePr/>
          <a:graphic xmlns:a="http://schemas.openxmlformats.org/drawingml/2006/main">
            <a:graphicData uri="http://schemas.openxmlformats.org/drawingml/2006/picture">
              <pic:pic xmlns:pic="http://schemas.openxmlformats.org/drawingml/2006/picture">
                <pic:nvPicPr>
                  <pic:cNvPr id="217" name="Picture 217"/>
                  <pic:cNvPicPr/>
                </pic:nvPicPr>
                <pic:blipFill>
                  <a:blip r:embed="rId1">
                    <a:extLst>
                      <a:ext uri="{28A0092B-C50C-407E-A947-70E740481C1C}">
                        <a14:useLocalDpi xmlns:a14="http://schemas.microsoft.com/office/drawing/2010/main" val="0"/>
                      </a:ext>
                    </a:extLst>
                  </a:blip>
                  <a:stretch>
                    <a:fillRect/>
                  </a:stretch>
                </pic:blipFill>
                <pic:spPr>
                  <a:xfrm>
                    <a:off x="0" y="0"/>
                    <a:ext cx="7905509" cy="878205"/>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A55706"/>
    <w:multiLevelType w:val="multilevel"/>
    <w:tmpl w:val="98569C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57F4939"/>
    <w:multiLevelType w:val="hybridMultilevel"/>
    <w:tmpl w:val="55341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4042"/>
    <w:rsid w:val="000B2D7E"/>
    <w:rsid w:val="00624042"/>
    <w:rsid w:val="00CA0037"/>
    <w:rsid w:val="00E51D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506A7"/>
  <w15:chartTrackingRefBased/>
  <w15:docId w15:val="{BDA9800F-89C6-4E0A-8767-40979112F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4042"/>
    <w:rPr>
      <w:lang w:val="es-V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2404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Encabezado">
    <w:name w:val="header"/>
    <w:basedOn w:val="Normal"/>
    <w:link w:val="EncabezadoCar"/>
    <w:uiPriority w:val="99"/>
    <w:unhideWhenUsed/>
    <w:rsid w:val="006240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4042"/>
    <w:rPr>
      <w:lang w:val="es-VE"/>
    </w:rPr>
  </w:style>
  <w:style w:type="paragraph" w:styleId="Piedepgina">
    <w:name w:val="footer"/>
    <w:basedOn w:val="Normal"/>
    <w:link w:val="PiedepginaCar"/>
    <w:uiPriority w:val="99"/>
    <w:unhideWhenUsed/>
    <w:rsid w:val="006240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4042"/>
    <w:rPr>
      <w:lang w:val="es-V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Pages>
  <Words>977</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Freddy</dc:creator>
  <cp:keywords/>
  <dc:description/>
  <cp:lastModifiedBy>Freddy</cp:lastModifiedBy>
  <cp:revision>1</cp:revision>
  <dcterms:created xsi:type="dcterms:W3CDTF">2025-10-06T16:48:00Z</dcterms:created>
  <dcterms:modified xsi:type="dcterms:W3CDTF">2025-10-06T17:07:00Z</dcterms:modified>
</cp:coreProperties>
</file>