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2671" w:tblpY="6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3"/>
        <w:gridCol w:w="2166"/>
        <w:gridCol w:w="1938"/>
      </w:tblGrid>
      <w:tr w:rsidR="003E21F8" w:rsidRPr="00E864E2" w:rsidTr="00093892">
        <w:trPr>
          <w:cantSplit/>
          <w:trHeight w:val="334"/>
        </w:trPr>
        <w:tc>
          <w:tcPr>
            <w:tcW w:w="8207" w:type="dxa"/>
            <w:gridSpan w:val="3"/>
          </w:tcPr>
          <w:p w:rsidR="003E21F8" w:rsidRPr="00E864E2" w:rsidRDefault="003E21F8" w:rsidP="0009389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>Nombres y Apellidos:</w:t>
            </w:r>
          </w:p>
        </w:tc>
      </w:tr>
      <w:tr w:rsidR="003E21F8" w:rsidRPr="00E864E2" w:rsidTr="00093892">
        <w:trPr>
          <w:cantSplit/>
          <w:trHeight w:val="334"/>
        </w:trPr>
        <w:tc>
          <w:tcPr>
            <w:tcW w:w="4103" w:type="dxa"/>
          </w:tcPr>
          <w:p w:rsidR="003E21F8" w:rsidRPr="00E864E2" w:rsidRDefault="003E21F8" w:rsidP="0009389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 xml:space="preserve">Fecha:        </w:t>
            </w:r>
            <w:r w:rsidR="00F21570">
              <w:rPr>
                <w:rFonts w:ascii="Arial" w:hAnsi="Arial" w:cs="Arial"/>
                <w:b/>
                <w:bCs/>
              </w:rPr>
              <w:t>17-4-26</w:t>
            </w:r>
          </w:p>
        </w:tc>
        <w:tc>
          <w:tcPr>
            <w:tcW w:w="2166" w:type="dxa"/>
          </w:tcPr>
          <w:p w:rsidR="003E21F8" w:rsidRPr="00E864E2" w:rsidRDefault="003E21F8" w:rsidP="00093892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>Grado:</w:t>
            </w:r>
            <w:r w:rsidR="00721715">
              <w:rPr>
                <w:rFonts w:ascii="Arial" w:hAnsi="Arial" w:cs="Arial"/>
                <w:b/>
                <w:bCs/>
              </w:rPr>
              <w:t xml:space="preserve"> 3</w:t>
            </w:r>
          </w:p>
        </w:tc>
        <w:tc>
          <w:tcPr>
            <w:tcW w:w="1938" w:type="dxa"/>
          </w:tcPr>
          <w:p w:rsidR="003E21F8" w:rsidRPr="00E864E2" w:rsidRDefault="003E21F8" w:rsidP="0009389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 xml:space="preserve">Sección: </w:t>
            </w:r>
            <w:r w:rsidR="00721715">
              <w:rPr>
                <w:rFonts w:ascii="Arial" w:hAnsi="Arial" w:cs="Arial"/>
                <w:b/>
                <w:bCs/>
              </w:rPr>
              <w:t>“U”</w:t>
            </w:r>
          </w:p>
        </w:tc>
      </w:tr>
      <w:tr w:rsidR="00093892" w:rsidRPr="00E864E2" w:rsidTr="00B63693">
        <w:trPr>
          <w:cantSplit/>
          <w:trHeight w:val="430"/>
        </w:trPr>
        <w:tc>
          <w:tcPr>
            <w:tcW w:w="4103" w:type="dxa"/>
          </w:tcPr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>Calificación en base a 20 puntos:</w:t>
            </w:r>
            <w:r>
              <w:rPr>
                <w:rFonts w:ascii="Arial" w:hAnsi="Arial" w:cs="Arial"/>
                <w:b/>
                <w:bCs/>
              </w:rPr>
              <w:t xml:space="preserve">                                          </w:t>
            </w:r>
          </w:p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04" w:type="dxa"/>
            <w:gridSpan w:val="2"/>
          </w:tcPr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Ponderación de la Prueba: </w:t>
            </w:r>
            <w:r w:rsidR="00446E4E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%</w:t>
            </w:r>
          </w:p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093892" w:rsidRDefault="00093892" w:rsidP="00093892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Prueba Escrita </w:t>
      </w:r>
    </w:p>
    <w:p w:rsidR="00093892" w:rsidRDefault="00FC6E5A" w:rsidP="00093892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INFORMÁTICA</w:t>
      </w:r>
    </w:p>
    <w:p w:rsidR="007E6780" w:rsidRPr="00E864E2" w:rsidRDefault="00A26BC8" w:rsidP="00093892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  <w:r w:rsidRPr="00E864E2">
        <w:rPr>
          <w:rFonts w:ascii="Arial" w:hAnsi="Arial" w:cs="Arial"/>
          <w:b/>
          <w:noProof/>
          <w:color w:val="000000" w:themeColor="text1"/>
          <w:lang w:val="en-US"/>
        </w:rPr>
        <w:drawing>
          <wp:anchor distT="0" distB="0" distL="114300" distR="114300" simplePos="0" relativeHeight="251602944" behindDoc="0" locked="0" layoutInCell="1" allowOverlap="1" wp14:anchorId="0D058266" wp14:editId="27683482">
            <wp:simplePos x="0" y="0"/>
            <wp:positionH relativeFrom="column">
              <wp:posOffset>-158750</wp:posOffset>
            </wp:positionH>
            <wp:positionV relativeFrom="paragraph">
              <wp:posOffset>125095</wp:posOffset>
            </wp:positionV>
            <wp:extent cx="1123950" cy="1171421"/>
            <wp:effectExtent l="0" t="0" r="0" b="0"/>
            <wp:wrapNone/>
            <wp:docPr id="9" name="Imagen 9" descr="E:\respaldo pendrive  CE\CAMORUCO\Logos Camoruco\logo circular ue camoru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respaldo pendrive  CE\CAMORUCO\Logos Camoruco\logo circular ue camoru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7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6780" w:rsidRPr="00E864E2" w:rsidRDefault="007E6780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7E6780" w:rsidRPr="00E864E2" w:rsidRDefault="007E6780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7E6780" w:rsidRPr="00E864E2" w:rsidRDefault="007E6780" w:rsidP="00032E7B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E6780" w:rsidRPr="00E864E2" w:rsidRDefault="007E6780" w:rsidP="003E21F8">
      <w:pPr>
        <w:spacing w:line="240" w:lineRule="auto"/>
        <w:jc w:val="center"/>
        <w:rPr>
          <w:rFonts w:ascii="Arial" w:hAnsi="Arial" w:cs="Arial"/>
          <w:b/>
        </w:rPr>
      </w:pPr>
      <w:r w:rsidRPr="00E864E2">
        <w:rPr>
          <w:rFonts w:ascii="Arial" w:hAnsi="Arial" w:cs="Arial"/>
          <w:b/>
        </w:rPr>
        <w:t>Instrucciones para la elaboración de la prueba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>1.- Responde silenciosamente en forma clara y concisa.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 xml:space="preserve">2.- Comienza con las preguntas </w:t>
      </w:r>
      <w:r w:rsidR="00F53599">
        <w:rPr>
          <w:rFonts w:ascii="Arial" w:hAnsi="Arial" w:cs="Arial"/>
          <w:bCs/>
          <w:iCs/>
          <w:spacing w:val="-2"/>
        </w:rPr>
        <w:t>fáciles.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>3.- Cuida la ortografía y caligrafía.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 xml:space="preserve">4.- No se permite pedir </w:t>
      </w:r>
      <w:r w:rsidR="00115CE8">
        <w:rPr>
          <w:rFonts w:ascii="Arial" w:hAnsi="Arial" w:cs="Arial"/>
          <w:bCs/>
          <w:iCs/>
          <w:spacing w:val="-2"/>
        </w:rPr>
        <w:t>prestados</w:t>
      </w:r>
      <w:r w:rsidRPr="00E864E2">
        <w:rPr>
          <w:rFonts w:ascii="Arial" w:hAnsi="Arial" w:cs="Arial"/>
          <w:bCs/>
          <w:iCs/>
          <w:spacing w:val="-2"/>
        </w:rPr>
        <w:t xml:space="preserve"> útiles escolares durante la prueba. 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 xml:space="preserve">5.- Sólo debes entregar la prueba cuando </w:t>
      </w:r>
      <w:r w:rsidR="00721715">
        <w:rPr>
          <w:rFonts w:ascii="Arial" w:hAnsi="Arial" w:cs="Arial"/>
          <w:bCs/>
          <w:iCs/>
          <w:spacing w:val="-2"/>
        </w:rPr>
        <w:t>el profesor te la pida</w:t>
      </w:r>
      <w:r w:rsidRPr="00E864E2">
        <w:rPr>
          <w:rFonts w:ascii="Arial" w:hAnsi="Arial" w:cs="Arial"/>
          <w:bCs/>
          <w:iCs/>
          <w:spacing w:val="-2"/>
        </w:rPr>
        <w:t xml:space="preserve">. 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8"/>
        </w:rPr>
      </w:pPr>
      <w:r w:rsidRPr="00E864E2">
        <w:rPr>
          <w:rFonts w:ascii="Arial" w:hAnsi="Arial" w:cs="Arial"/>
          <w:bCs/>
          <w:iCs/>
          <w:spacing w:val="-8"/>
        </w:rPr>
        <w:t xml:space="preserve">6.- Está </w:t>
      </w:r>
      <w:r w:rsidR="00115CE8">
        <w:rPr>
          <w:rFonts w:ascii="Arial" w:hAnsi="Arial" w:cs="Arial"/>
          <w:bCs/>
          <w:iCs/>
          <w:spacing w:val="-8"/>
        </w:rPr>
        <w:t>prohibida</w:t>
      </w:r>
      <w:r w:rsidRPr="00E864E2">
        <w:rPr>
          <w:rFonts w:ascii="Arial" w:hAnsi="Arial" w:cs="Arial"/>
          <w:bCs/>
          <w:iCs/>
          <w:spacing w:val="-8"/>
        </w:rPr>
        <w:t xml:space="preserve"> cualquier forma de comunicación con tus compañeros, de ser así</w:t>
      </w:r>
      <w:r w:rsidR="00721715">
        <w:rPr>
          <w:rFonts w:ascii="Arial" w:hAnsi="Arial" w:cs="Arial"/>
          <w:bCs/>
          <w:iCs/>
          <w:spacing w:val="-8"/>
        </w:rPr>
        <w:t>,</w:t>
      </w:r>
      <w:r w:rsidRPr="00E864E2">
        <w:rPr>
          <w:rFonts w:ascii="Arial" w:hAnsi="Arial" w:cs="Arial"/>
          <w:bCs/>
          <w:iCs/>
          <w:spacing w:val="-8"/>
        </w:rPr>
        <w:t xml:space="preserve"> se te anulará la prueba.</w:t>
      </w:r>
    </w:p>
    <w:p w:rsidR="00F53599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10"/>
        </w:rPr>
      </w:pPr>
      <w:r w:rsidRPr="00E864E2">
        <w:rPr>
          <w:rFonts w:ascii="Arial" w:hAnsi="Arial" w:cs="Arial"/>
          <w:bCs/>
          <w:iCs/>
          <w:spacing w:val="-10"/>
        </w:rPr>
        <w:t xml:space="preserve">7.- </w:t>
      </w:r>
      <w:r w:rsidR="00F53599" w:rsidRPr="00F53599">
        <w:rPr>
          <w:rFonts w:ascii="Arial" w:hAnsi="Arial" w:cs="Arial"/>
          <w:bCs/>
          <w:iCs/>
          <w:spacing w:val="-10"/>
          <w:sz w:val="21"/>
          <w:szCs w:val="21"/>
        </w:rPr>
        <w:t xml:space="preserve">Se anulará la prueba en caso </w:t>
      </w:r>
      <w:r w:rsidR="00721715" w:rsidRPr="00F53599">
        <w:rPr>
          <w:rFonts w:ascii="Arial" w:hAnsi="Arial" w:cs="Arial"/>
          <w:bCs/>
          <w:iCs/>
          <w:spacing w:val="-10"/>
          <w:sz w:val="21"/>
          <w:szCs w:val="21"/>
        </w:rPr>
        <w:t xml:space="preserve">de </w:t>
      </w:r>
      <w:r w:rsidR="00721715">
        <w:rPr>
          <w:rFonts w:ascii="Arial" w:hAnsi="Arial" w:cs="Arial"/>
          <w:bCs/>
          <w:iCs/>
          <w:spacing w:val="-10"/>
          <w:sz w:val="21"/>
          <w:szCs w:val="21"/>
        </w:rPr>
        <w:t>no seguir instrucciones y/o normas</w:t>
      </w:r>
      <w:r w:rsidR="00F53599" w:rsidRPr="00F53599">
        <w:rPr>
          <w:rFonts w:ascii="Arial" w:hAnsi="Arial" w:cs="Arial"/>
          <w:bCs/>
          <w:iCs/>
          <w:spacing w:val="-10"/>
          <w:sz w:val="21"/>
          <w:szCs w:val="21"/>
        </w:rPr>
        <w:t xml:space="preserve"> durante la misma</w:t>
      </w:r>
      <w:r w:rsidR="00F53599" w:rsidRPr="00F53599">
        <w:rPr>
          <w:rFonts w:ascii="Arial" w:hAnsi="Arial" w:cs="Arial"/>
          <w:bCs/>
          <w:iCs/>
          <w:spacing w:val="-10"/>
          <w:sz w:val="20"/>
        </w:rPr>
        <w:t>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10"/>
        </w:rPr>
        <w:t xml:space="preserve"> </w:t>
      </w:r>
      <w:r w:rsidRPr="00E864E2">
        <w:rPr>
          <w:rFonts w:ascii="Arial" w:hAnsi="Arial" w:cs="Arial"/>
          <w:bCs/>
          <w:iCs/>
          <w:spacing w:val="-2"/>
        </w:rPr>
        <w:t xml:space="preserve">8.- Debes permanecer sentado durante todo el transcurso de la prueba. </w:t>
      </w:r>
    </w:p>
    <w:p w:rsidR="007E6780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>9.- Revisa cuidadosamente toda la prueba antes de entregar.</w:t>
      </w:r>
    </w:p>
    <w:p w:rsidR="00721715" w:rsidRPr="00E864E2" w:rsidRDefault="00721715" w:rsidP="007E6780">
      <w:pPr>
        <w:spacing w:after="0" w:line="240" w:lineRule="auto"/>
        <w:jc w:val="both"/>
        <w:rPr>
          <w:rFonts w:ascii="Arial" w:hAnsi="Arial" w:cs="Arial"/>
          <w:color w:val="000000" w:themeColor="text1"/>
          <w:spacing w:val="-2"/>
        </w:rPr>
      </w:pPr>
      <w:r>
        <w:rPr>
          <w:rFonts w:ascii="Arial" w:hAnsi="Arial" w:cs="Arial"/>
          <w:bCs/>
          <w:iCs/>
          <w:spacing w:val="-2"/>
        </w:rPr>
        <w:t>10.- No se levante de su computadora asignada, hasta que termine y sea corregida.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color w:val="000000" w:themeColor="text1"/>
          <w:spacing w:val="-2"/>
        </w:rPr>
      </w:pPr>
    </w:p>
    <w:p w:rsidR="007E6780" w:rsidRPr="00E864E2" w:rsidRDefault="007E6780" w:rsidP="00A26BC8">
      <w:pPr>
        <w:spacing w:after="0" w:line="240" w:lineRule="auto"/>
        <w:rPr>
          <w:rFonts w:ascii="Arial" w:hAnsi="Arial" w:cs="Arial"/>
          <w:b/>
          <w:color w:val="000000" w:themeColor="text1"/>
          <w:spacing w:val="-2"/>
        </w:rPr>
      </w:pPr>
      <w:r w:rsidRPr="00E864E2">
        <w:rPr>
          <w:rFonts w:ascii="Arial" w:hAnsi="Arial" w:cs="Arial"/>
          <w:b/>
          <w:color w:val="000000" w:themeColor="text1"/>
          <w:spacing w:val="-2"/>
        </w:rPr>
        <w:t>I PARTE</w:t>
      </w:r>
    </w:p>
    <w:p w:rsidR="00A015FC" w:rsidRDefault="00A015FC" w:rsidP="00A015FC">
      <w:pPr>
        <w:pStyle w:val="NormalWeb"/>
        <w:numPr>
          <w:ilvl w:val="0"/>
          <w:numId w:val="9"/>
        </w:numPr>
      </w:pPr>
      <w:r>
        <w:rPr>
          <w:rStyle w:val="citation-202"/>
          <w:b/>
          <w:bCs/>
        </w:rPr>
        <w:t>¿Cuál de estos es un tipo de dato válido para un campo en Microsoft Access?</w:t>
      </w:r>
      <w:r>
        <w:rPr>
          <w:rStyle w:val="citation-202"/>
        </w:rPr>
        <w:t xml:space="preserve">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201"/>
        </w:rPr>
        <w:t xml:space="preserve">Pincel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proofErr w:type="spellStart"/>
      <w:r>
        <w:rPr>
          <w:rStyle w:val="citation-200"/>
        </w:rPr>
        <w:t>Autonumeración</w:t>
      </w:r>
      <w:proofErr w:type="spellEnd"/>
      <w:r>
        <w:rPr>
          <w:rStyle w:val="citation-200"/>
        </w:rPr>
        <w:t xml:space="preserve">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99"/>
        </w:rPr>
        <w:t xml:space="preserve">Transparencia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98"/>
        </w:rPr>
        <w:t xml:space="preserve">Gravedad </w:t>
      </w:r>
    </w:p>
    <w:p w:rsidR="00A015FC" w:rsidRDefault="00A015FC" w:rsidP="00A015FC">
      <w:pPr>
        <w:pStyle w:val="NormalWeb"/>
        <w:numPr>
          <w:ilvl w:val="0"/>
          <w:numId w:val="9"/>
        </w:numPr>
      </w:pPr>
      <w:r>
        <w:rPr>
          <w:rStyle w:val="citation-197"/>
          <w:b/>
          <w:bCs/>
        </w:rPr>
        <w:t>En una tabla de Access, un "Registro" se define como:</w:t>
      </w:r>
      <w:r>
        <w:rPr>
          <w:rStyle w:val="citation-197"/>
        </w:rPr>
        <w:t xml:space="preserve">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96"/>
        </w:rPr>
        <w:t xml:space="preserve">El nombre asignado al archivo al guardarlo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95"/>
        </w:rPr>
        <w:t xml:space="preserve">El conjunto completo de datos (fila) de una sola entidad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94"/>
        </w:rPr>
        <w:t xml:space="preserve">Una columna con un tipo específico de información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93"/>
        </w:rPr>
        <w:t xml:space="preserve">La acción de instalar el software </w:t>
      </w:r>
    </w:p>
    <w:p w:rsidR="00A015FC" w:rsidRDefault="00A015FC" w:rsidP="00A015FC">
      <w:pPr>
        <w:pStyle w:val="NormalWeb"/>
        <w:numPr>
          <w:ilvl w:val="0"/>
          <w:numId w:val="9"/>
        </w:numPr>
      </w:pPr>
      <w:r>
        <w:rPr>
          <w:rStyle w:val="citation-192"/>
          <w:b/>
          <w:bCs/>
        </w:rPr>
        <w:t>La función principal de un "Campo Clave" (</w:t>
      </w:r>
      <w:proofErr w:type="spellStart"/>
      <w:r>
        <w:rPr>
          <w:rStyle w:val="citation-192"/>
          <w:b/>
          <w:bCs/>
        </w:rPr>
        <w:t>Primary</w:t>
      </w:r>
      <w:proofErr w:type="spellEnd"/>
      <w:r>
        <w:rPr>
          <w:rStyle w:val="citation-192"/>
          <w:b/>
          <w:bCs/>
        </w:rPr>
        <w:t xml:space="preserve"> Key) es:</w:t>
      </w:r>
      <w:r>
        <w:rPr>
          <w:rStyle w:val="citation-192"/>
        </w:rPr>
        <w:t xml:space="preserve">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91"/>
        </w:rPr>
        <w:t xml:space="preserve">Servir como contraseña del archivo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90"/>
        </w:rPr>
        <w:t xml:space="preserve">Permitir que los datos se vean ordenados visualmente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89"/>
        </w:rPr>
        <w:t xml:space="preserve">Identificar de forma única cada registro, impidiendo duplicados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88"/>
        </w:rPr>
        <w:t xml:space="preserve">Indicar el color de fondo de la tabla </w:t>
      </w:r>
    </w:p>
    <w:p w:rsidR="00A015FC" w:rsidRDefault="00A015FC" w:rsidP="00A015FC">
      <w:pPr>
        <w:pStyle w:val="NormalWeb"/>
        <w:numPr>
          <w:ilvl w:val="0"/>
          <w:numId w:val="9"/>
        </w:numPr>
      </w:pPr>
      <w:r>
        <w:rPr>
          <w:rStyle w:val="citation-187"/>
          <w:b/>
          <w:bCs/>
        </w:rPr>
        <w:t>¿Qué es una Base de Datos en el contexto de Microsoft Access?</w:t>
      </w:r>
      <w:r>
        <w:rPr>
          <w:rStyle w:val="citation-187"/>
        </w:rPr>
        <w:t xml:space="preserve">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86"/>
        </w:rPr>
        <w:t xml:space="preserve">Un documento para redactar cartas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85"/>
        </w:rPr>
        <w:t xml:space="preserve">Una hoja de cálculo solo para matemáticas complejas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84"/>
        </w:rPr>
        <w:t xml:space="preserve">Un conjunto de datos organizados y relacionados sistemáticamente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83"/>
        </w:rPr>
        <w:t xml:space="preserve">Un programa para retoque fotográfico </w:t>
      </w:r>
    </w:p>
    <w:p w:rsidR="00A015FC" w:rsidRDefault="00A015FC" w:rsidP="00A015FC">
      <w:pPr>
        <w:pStyle w:val="NormalWeb"/>
        <w:numPr>
          <w:ilvl w:val="0"/>
          <w:numId w:val="9"/>
        </w:numPr>
      </w:pPr>
      <w:r>
        <w:rPr>
          <w:rStyle w:val="citation-182"/>
          <w:b/>
          <w:bCs/>
        </w:rPr>
        <w:t>El proceso de "Normalización" sirve principalmente para:</w:t>
      </w:r>
      <w:r>
        <w:rPr>
          <w:rStyle w:val="citation-182"/>
        </w:rPr>
        <w:t xml:space="preserve">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81"/>
        </w:rPr>
        <w:t xml:space="preserve">Eliminar registros con más de un año de antigüedad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80"/>
        </w:rPr>
        <w:t xml:space="preserve">Evitar la redundancia y proteger la integridad de la información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79"/>
        </w:rPr>
        <w:t xml:space="preserve">Cambiar el idioma de la interfaz del programa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78"/>
        </w:rPr>
        <w:t xml:space="preserve">Hacer la base de datos más lenta y pesada </w:t>
      </w:r>
    </w:p>
    <w:p w:rsidR="00A015FC" w:rsidRDefault="00A015FC" w:rsidP="00A015FC">
      <w:pPr>
        <w:pStyle w:val="NormalWeb"/>
        <w:numPr>
          <w:ilvl w:val="0"/>
          <w:numId w:val="9"/>
        </w:numPr>
      </w:pPr>
      <w:r>
        <w:rPr>
          <w:rStyle w:val="citation-177"/>
          <w:b/>
          <w:bCs/>
        </w:rPr>
        <w:lastRenderedPageBreak/>
        <w:t>Un "Campo Foráneo" (</w:t>
      </w:r>
      <w:proofErr w:type="spellStart"/>
      <w:r>
        <w:rPr>
          <w:rStyle w:val="citation-177"/>
          <w:b/>
          <w:bCs/>
        </w:rPr>
        <w:t>Foreign</w:t>
      </w:r>
      <w:proofErr w:type="spellEnd"/>
      <w:r>
        <w:rPr>
          <w:rStyle w:val="citation-177"/>
          <w:b/>
          <w:bCs/>
        </w:rPr>
        <w:t xml:space="preserve"> Key) se define como:</w:t>
      </w:r>
      <w:r>
        <w:rPr>
          <w:rStyle w:val="citation-177"/>
        </w:rPr>
        <w:t xml:space="preserve">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76"/>
        </w:rPr>
        <w:t xml:space="preserve">Un campo que siempre debe permanecer vacío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75"/>
        </w:rPr>
        <w:t xml:space="preserve">El nombre de bases de datos creadas en el extranjero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74"/>
        </w:rPr>
        <w:t xml:space="preserve">Una clave primaria de una tabla que aparece en otra para establecer una relación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73"/>
        </w:rPr>
        <w:t xml:space="preserve">Un campo que solo acepta fechas y decimales </w:t>
      </w:r>
    </w:p>
    <w:p w:rsidR="00A015FC" w:rsidRDefault="00A015FC" w:rsidP="00A015FC">
      <w:pPr>
        <w:pStyle w:val="NormalWeb"/>
        <w:numPr>
          <w:ilvl w:val="0"/>
          <w:numId w:val="9"/>
        </w:numPr>
      </w:pPr>
      <w:r>
        <w:rPr>
          <w:rStyle w:val="citation-172"/>
          <w:b/>
          <w:bCs/>
        </w:rPr>
        <w:t>Complete: El Modelo Entidad-Relación (MER) permite representar gráficamente las:</w:t>
      </w:r>
      <w:r>
        <w:rPr>
          <w:rStyle w:val="citation-172"/>
        </w:rPr>
        <w:t xml:space="preserve">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71"/>
        </w:rPr>
        <w:t xml:space="preserve">Imágenes y dimensiones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70"/>
        </w:rPr>
        <w:t xml:space="preserve">Entidades y relaciones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69"/>
        </w:rPr>
        <w:t xml:space="preserve">Computadoras y cables </w:t>
      </w:r>
    </w:p>
    <w:p w:rsidR="00A015FC" w:rsidRDefault="00A015FC" w:rsidP="00A015FC">
      <w:pPr>
        <w:pStyle w:val="NormalWeb"/>
        <w:numPr>
          <w:ilvl w:val="1"/>
          <w:numId w:val="9"/>
        </w:numPr>
      </w:pPr>
      <w:proofErr w:type="gramStart"/>
      <w:r>
        <w:t>( )</w:t>
      </w:r>
      <w:proofErr w:type="gramEnd"/>
      <w:r>
        <w:t xml:space="preserve"> </w:t>
      </w:r>
      <w:r>
        <w:rPr>
          <w:rStyle w:val="citation-168"/>
        </w:rPr>
        <w:t xml:space="preserve">Funciones y fórmulas </w:t>
      </w:r>
    </w:p>
    <w:p w:rsidR="00F21570" w:rsidRPr="00F21570" w:rsidRDefault="00F21570" w:rsidP="00F21570">
      <w:pPr>
        <w:pStyle w:val="Prrafodelista"/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val="es-VE"/>
        </w:rPr>
        <w:t>Complete el espacio en blanco:</w:t>
      </w:r>
    </w:p>
    <w:p w:rsidR="00F21570" w:rsidRPr="00F21570" w:rsidRDefault="00F21570" w:rsidP="00F21570">
      <w:pPr>
        <w:spacing w:before="100" w:beforeAutospacing="1" w:after="150" w:line="240" w:lineRule="auto"/>
        <w:ind w:left="360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En Access, el tipo de campo ________________ se utiliza para almacenar descripciones largas o párrafos de texto que superan los 255 caracteres.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proofErr w:type="spellStart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Texto</w:t>
      </w:r>
      <w:proofErr w:type="spellEnd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</w:t>
      </w:r>
      <w:proofErr w:type="spellStart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corto</w:t>
      </w:r>
      <w:proofErr w:type="spellEnd"/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proofErr w:type="spellStart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Objeto</w:t>
      </w:r>
      <w:proofErr w:type="spellEnd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 xml:space="preserve"> OLE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s-VE"/>
        </w:rPr>
        <w:t>Memo (o Texto largo)</w:t>
      </w:r>
    </w:p>
    <w:p w:rsidR="00F21570" w:rsidRPr="00F21570" w:rsidRDefault="00F21570" w:rsidP="00F21570">
      <w:pPr>
        <w:pStyle w:val="Prrafodelista"/>
        <w:numPr>
          <w:ilvl w:val="2"/>
          <w:numId w:val="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proofErr w:type="spellStart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Sí</w:t>
      </w:r>
      <w:proofErr w:type="spellEnd"/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t>/No</w:t>
      </w:r>
    </w:p>
    <w:p w:rsidR="00F21570" w:rsidRPr="00F21570" w:rsidRDefault="00F21570" w:rsidP="00F21570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</w:pPr>
      <w:r w:rsidRPr="00F21570">
        <w:rPr>
          <w:rFonts w:ascii="Times New Roman" w:eastAsia="Times New Roman" w:hAnsi="Times New Roman" w:cs="Times New Roman"/>
          <w:color w:val="1F1F1F"/>
          <w:sz w:val="24"/>
          <w:szCs w:val="24"/>
          <w:lang w:val="en-US"/>
        </w:rPr>
        <w:pict>
          <v:rect id="_x0000_i1025" style="width:0;height:1.5pt" o:hralign="center" o:hrstd="t" o:hrnoshade="t" o:hr="t" fillcolor="gray" stroked="f"/>
        </w:pict>
      </w:r>
    </w:p>
    <w:p w:rsidR="00607E0B" w:rsidRPr="00E864E2" w:rsidRDefault="00607E0B" w:rsidP="002704DE">
      <w:pPr>
        <w:spacing w:after="0"/>
        <w:rPr>
          <w:rFonts w:ascii="Arial" w:hAnsi="Arial" w:cs="Arial"/>
          <w:b/>
        </w:rPr>
      </w:pPr>
      <w:r w:rsidRPr="00E864E2">
        <w:rPr>
          <w:rFonts w:ascii="Arial" w:hAnsi="Arial" w:cs="Arial"/>
          <w:b/>
        </w:rPr>
        <w:t xml:space="preserve">III PARTE </w:t>
      </w:r>
    </w:p>
    <w:p w:rsidR="00607E0B" w:rsidRPr="00E864E2" w:rsidRDefault="00607E0B" w:rsidP="002704DE">
      <w:pPr>
        <w:spacing w:after="0"/>
        <w:rPr>
          <w:rFonts w:ascii="Arial" w:hAnsi="Arial" w:cs="Arial"/>
          <w:b/>
        </w:rPr>
      </w:pPr>
      <w:r w:rsidRPr="00E864E2">
        <w:rPr>
          <w:rFonts w:ascii="Arial" w:hAnsi="Arial" w:cs="Arial"/>
          <w:b/>
        </w:rPr>
        <w:t>DESARROLLO</w:t>
      </w:r>
    </w:p>
    <w:p w:rsidR="00E155EB" w:rsidRPr="00E155EB" w:rsidRDefault="00E155EB" w:rsidP="00E155E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tiene una </w:t>
      </w:r>
      <w:r w:rsidRPr="00E155EB">
        <w:rPr>
          <w:rFonts w:ascii="Arial" w:hAnsi="Arial" w:cs="Arial"/>
          <w:b/>
        </w:rPr>
        <w:t>lista donde anotamos los libros que se llevan los alumnos. Actualmente, los datos se ven así en una sola fila (tupla):</w:t>
      </w:r>
    </w:p>
    <w:p w:rsidR="00E155EB" w:rsidRPr="00E155EB" w:rsidRDefault="00E155EB" w:rsidP="00E155EB">
      <w:pPr>
        <w:spacing w:after="0"/>
        <w:rPr>
          <w:rFonts w:ascii="Arial" w:hAnsi="Arial" w:cs="Arial"/>
          <w:b/>
        </w:rPr>
      </w:pPr>
    </w:p>
    <w:p w:rsidR="00E155EB" w:rsidRPr="00E155EB" w:rsidRDefault="00E155EB" w:rsidP="00E155EB">
      <w:pPr>
        <w:spacing w:after="0"/>
        <w:rPr>
          <w:rFonts w:ascii="Arial" w:hAnsi="Arial" w:cs="Arial"/>
          <w:b/>
        </w:rPr>
      </w:pPr>
      <w:proofErr w:type="spellStart"/>
      <w:r w:rsidRPr="00E155EB">
        <w:rPr>
          <w:rFonts w:ascii="Arial" w:hAnsi="Arial" w:cs="Arial"/>
          <w:b/>
        </w:rPr>
        <w:t>Tupla</w:t>
      </w:r>
      <w:proofErr w:type="spellEnd"/>
      <w:r w:rsidRPr="00E155EB">
        <w:rPr>
          <w:rFonts w:ascii="Arial" w:hAnsi="Arial" w:cs="Arial"/>
          <w:b/>
        </w:rPr>
        <w:t>: [</w:t>
      </w:r>
      <w:proofErr w:type="spellStart"/>
      <w:r w:rsidRPr="00E155EB">
        <w:rPr>
          <w:rFonts w:ascii="Arial" w:hAnsi="Arial" w:cs="Arial"/>
          <w:b/>
        </w:rPr>
        <w:t>Cédula_Alumno</w:t>
      </w:r>
      <w:proofErr w:type="spellEnd"/>
      <w:r w:rsidRPr="00E155EB">
        <w:rPr>
          <w:rFonts w:ascii="Arial" w:hAnsi="Arial" w:cs="Arial"/>
          <w:b/>
        </w:rPr>
        <w:t xml:space="preserve">, </w:t>
      </w:r>
      <w:proofErr w:type="spellStart"/>
      <w:r w:rsidRPr="00E155EB">
        <w:rPr>
          <w:rFonts w:ascii="Arial" w:hAnsi="Arial" w:cs="Arial"/>
          <w:b/>
        </w:rPr>
        <w:t>Nombre_Alumno</w:t>
      </w:r>
      <w:proofErr w:type="spellEnd"/>
      <w:r w:rsidRPr="00E155EB">
        <w:rPr>
          <w:rFonts w:ascii="Arial" w:hAnsi="Arial" w:cs="Arial"/>
          <w:b/>
        </w:rPr>
        <w:t xml:space="preserve">, </w:t>
      </w:r>
      <w:proofErr w:type="spellStart"/>
      <w:r w:rsidRPr="00E155EB">
        <w:rPr>
          <w:rFonts w:ascii="Arial" w:hAnsi="Arial" w:cs="Arial"/>
          <w:b/>
        </w:rPr>
        <w:t>Apellido_Alumno</w:t>
      </w:r>
      <w:proofErr w:type="spellEnd"/>
      <w:r w:rsidRPr="00E155EB">
        <w:rPr>
          <w:rFonts w:ascii="Arial" w:hAnsi="Arial" w:cs="Arial"/>
          <w:b/>
        </w:rPr>
        <w:t xml:space="preserve">, </w:t>
      </w:r>
      <w:proofErr w:type="spellStart"/>
      <w:r w:rsidR="00446E4E">
        <w:rPr>
          <w:rFonts w:ascii="Arial" w:hAnsi="Arial" w:cs="Arial"/>
          <w:b/>
        </w:rPr>
        <w:t>Cod_Libro</w:t>
      </w:r>
      <w:proofErr w:type="spellEnd"/>
      <w:r w:rsidR="00446E4E">
        <w:rPr>
          <w:rFonts w:ascii="Arial" w:hAnsi="Arial" w:cs="Arial"/>
          <w:b/>
        </w:rPr>
        <w:t xml:space="preserve">, </w:t>
      </w:r>
      <w:proofErr w:type="spellStart"/>
      <w:r w:rsidRPr="00E155EB">
        <w:rPr>
          <w:rFonts w:ascii="Arial" w:hAnsi="Arial" w:cs="Arial"/>
          <w:b/>
        </w:rPr>
        <w:t>Título_Libro</w:t>
      </w:r>
      <w:proofErr w:type="spellEnd"/>
      <w:r w:rsidRPr="00E155EB">
        <w:rPr>
          <w:rFonts w:ascii="Arial" w:hAnsi="Arial" w:cs="Arial"/>
          <w:b/>
        </w:rPr>
        <w:t xml:space="preserve">, </w:t>
      </w:r>
      <w:proofErr w:type="spellStart"/>
      <w:r w:rsidRPr="00E155EB">
        <w:rPr>
          <w:rFonts w:ascii="Arial" w:hAnsi="Arial" w:cs="Arial"/>
          <w:b/>
        </w:rPr>
        <w:t>Autor_Libro</w:t>
      </w:r>
      <w:proofErr w:type="spellEnd"/>
      <w:r w:rsidRPr="00E155EB">
        <w:rPr>
          <w:rFonts w:ascii="Arial" w:hAnsi="Arial" w:cs="Arial"/>
          <w:b/>
        </w:rPr>
        <w:t xml:space="preserve">, </w:t>
      </w:r>
      <w:proofErr w:type="spellStart"/>
      <w:r w:rsidRPr="00E155EB">
        <w:rPr>
          <w:rFonts w:ascii="Arial" w:hAnsi="Arial" w:cs="Arial"/>
          <w:b/>
        </w:rPr>
        <w:t>Fecha_Préstamo</w:t>
      </w:r>
      <w:proofErr w:type="spellEnd"/>
      <w:r w:rsidRPr="00E155EB">
        <w:rPr>
          <w:rFonts w:ascii="Arial" w:hAnsi="Arial" w:cs="Arial"/>
          <w:b/>
        </w:rPr>
        <w:t>]</w:t>
      </w:r>
    </w:p>
    <w:p w:rsidR="00E155EB" w:rsidRPr="00E155EB" w:rsidRDefault="00E155EB" w:rsidP="00E155EB">
      <w:pPr>
        <w:spacing w:after="0"/>
        <w:rPr>
          <w:rFonts w:ascii="Arial" w:hAnsi="Arial" w:cs="Arial"/>
          <w:b/>
        </w:rPr>
      </w:pPr>
    </w:p>
    <w:p w:rsidR="00607E0B" w:rsidRDefault="00E155EB" w:rsidP="00E155EB">
      <w:pPr>
        <w:spacing w:after="0"/>
        <w:rPr>
          <w:rFonts w:ascii="Arial" w:hAnsi="Arial" w:cs="Arial"/>
          <w:b/>
        </w:rPr>
      </w:pPr>
      <w:r w:rsidRPr="00E155EB">
        <w:rPr>
          <w:rFonts w:ascii="Arial" w:hAnsi="Arial" w:cs="Arial"/>
          <w:b/>
        </w:rPr>
        <w:t>El error: Si un alumno se lleva 5 libros, tendríamos que repetir su nombre, apellido y cédula 5 veces. Esto genera "redundancia".</w:t>
      </w:r>
      <w:r w:rsidR="00B54B10" w:rsidRPr="00E864E2">
        <w:rPr>
          <w:rFonts w:ascii="Arial" w:hAnsi="Arial" w:cs="Arial"/>
          <w:b/>
        </w:rPr>
        <w:t xml:space="preserve"> </w:t>
      </w:r>
    </w:p>
    <w:p w:rsidR="00E155EB" w:rsidRDefault="00E155EB" w:rsidP="00E155E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 resolver el error se requiere que normalice la tupla obteniendo las tablas y creando la entidad-relación entre las tablas en el programa Access.</w:t>
      </w:r>
    </w:p>
    <w:p w:rsidR="00E155EB" w:rsidRPr="00E155EB" w:rsidRDefault="00E155EB" w:rsidP="00E155EB">
      <w:pPr>
        <w:spacing w:after="0"/>
        <w:rPr>
          <w:rFonts w:ascii="Arial" w:hAnsi="Arial" w:cs="Arial"/>
          <w:b/>
        </w:rPr>
      </w:pPr>
      <w:r w:rsidRPr="00E155EB">
        <w:rPr>
          <w:rFonts w:ascii="Arial" w:hAnsi="Arial" w:cs="Arial"/>
          <w:b/>
        </w:rPr>
        <w:t>Para que los estudiantes lo realicen en el software, deben seguir estos pasos:</w:t>
      </w:r>
    </w:p>
    <w:p w:rsidR="00E155EB" w:rsidRPr="00E155EB" w:rsidRDefault="00E155EB" w:rsidP="00E155EB">
      <w:pPr>
        <w:spacing w:after="0"/>
        <w:rPr>
          <w:rFonts w:ascii="Arial" w:hAnsi="Arial" w:cs="Arial"/>
          <w:b/>
        </w:rPr>
      </w:pPr>
      <w:r w:rsidRPr="00E155EB">
        <w:rPr>
          <w:rFonts w:ascii="Arial" w:hAnsi="Arial" w:cs="Arial"/>
          <w:b/>
        </w:rPr>
        <w:t>Crear las Tablas: Crear "ALUMNOS" y "PRESTAMOS" con los campos mencionados arriba.</w:t>
      </w:r>
    </w:p>
    <w:p w:rsidR="00E155EB" w:rsidRDefault="00E155EB" w:rsidP="00E155EB">
      <w:pPr>
        <w:spacing w:after="0"/>
        <w:rPr>
          <w:rFonts w:ascii="Arial" w:hAnsi="Arial" w:cs="Arial"/>
          <w:b/>
        </w:rPr>
      </w:pPr>
      <w:r w:rsidRPr="00E155EB">
        <w:rPr>
          <w:rFonts w:ascii="Arial" w:hAnsi="Arial" w:cs="Arial"/>
          <w:b/>
        </w:rPr>
        <w:t xml:space="preserve">Definir Claves: </w:t>
      </w:r>
      <w:r>
        <w:rPr>
          <w:rFonts w:ascii="Arial" w:hAnsi="Arial" w:cs="Arial"/>
          <w:b/>
        </w:rPr>
        <w:t>primaria y foránea</w:t>
      </w:r>
      <w:r w:rsidRPr="00E155E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(</w:t>
      </w:r>
      <w:r w:rsidR="00F21570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Pts</w:t>
      </w:r>
      <w:proofErr w:type="spellEnd"/>
      <w:r>
        <w:rPr>
          <w:rFonts w:ascii="Arial" w:hAnsi="Arial" w:cs="Arial"/>
          <w:b/>
        </w:rPr>
        <w:t>).</w:t>
      </w:r>
    </w:p>
    <w:p w:rsidR="00446E4E" w:rsidRDefault="00446E4E" w:rsidP="00E155EB">
      <w:pPr>
        <w:spacing w:after="0"/>
        <w:rPr>
          <w:rFonts w:ascii="Arial" w:hAnsi="Arial" w:cs="Arial"/>
          <w:b/>
        </w:rPr>
      </w:pPr>
    </w:p>
    <w:p w:rsidR="00446E4E" w:rsidRPr="00E864E2" w:rsidRDefault="00446E4E" w:rsidP="00E155EB">
      <w:pPr>
        <w:spacing w:after="0"/>
        <w:rPr>
          <w:rFonts w:ascii="Arial" w:hAnsi="Arial" w:cs="Arial"/>
          <w:b/>
        </w:rPr>
      </w:pPr>
      <w:r w:rsidRPr="00446E4E">
        <w:rPr>
          <w:rFonts w:ascii="Arial" w:hAnsi="Arial" w:cs="Arial"/>
          <w:b/>
          <w:noProof/>
          <w:lang w:val="en-US"/>
        </w:rPr>
        <w:drawing>
          <wp:inline distT="0" distB="0" distL="0" distR="0" wp14:anchorId="3FA31B08" wp14:editId="0C9D9977">
            <wp:extent cx="3410426" cy="148610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DF0" w:rsidRPr="00663B56" w:rsidRDefault="00663B56" w:rsidP="00663B56">
      <w:pPr>
        <w:jc w:val="center"/>
        <w:rPr>
          <w:rFonts w:ascii="Arial" w:eastAsiaTheme="minorEastAsia" w:hAnsi="Arial" w:cs="Arial"/>
          <w:b/>
          <w:sz w:val="32"/>
        </w:rPr>
      </w:pPr>
      <w:bookmarkStart w:id="0" w:name="_GoBack"/>
      <w:bookmarkEnd w:id="0"/>
      <w:r w:rsidRPr="00663B56">
        <w:rPr>
          <w:rFonts w:ascii="Arial" w:eastAsiaTheme="minorEastAsia" w:hAnsi="Arial" w:cs="Arial"/>
          <w:b/>
          <w:sz w:val="32"/>
        </w:rPr>
        <w:t>¡Éxito!</w:t>
      </w:r>
    </w:p>
    <w:sectPr w:rsidR="00503DF0" w:rsidRPr="00663B56" w:rsidSect="00A26BC8">
      <w:footerReference w:type="default" r:id="rId9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DEF" w:rsidRDefault="00AE5DEF" w:rsidP="00032F2C">
      <w:pPr>
        <w:spacing w:after="0" w:line="240" w:lineRule="auto"/>
      </w:pPr>
      <w:r>
        <w:separator/>
      </w:r>
    </w:p>
  </w:endnote>
  <w:endnote w:type="continuationSeparator" w:id="0">
    <w:p w:rsidR="00AE5DEF" w:rsidRDefault="00AE5DEF" w:rsidP="0003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E4E" w:rsidRDefault="00446E4E" w:rsidP="00032F2C">
    <w:pPr>
      <w:pStyle w:val="Piedepgina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Pedagogo: José Salas</w:t>
    </w:r>
  </w:p>
  <w:p w:rsidR="00032F2C" w:rsidRDefault="00032F2C" w:rsidP="00032F2C">
    <w:pPr>
      <w:pStyle w:val="Piedepgina"/>
      <w:jc w:val="right"/>
      <w:rPr>
        <w:rFonts w:ascii="Times New Roman" w:hAnsi="Times New Roman" w:cs="Times New Roman"/>
        <w:i/>
        <w:sz w:val="24"/>
      </w:rPr>
    </w:pPr>
    <w:r w:rsidRPr="00032F2C">
      <w:rPr>
        <w:rFonts w:ascii="Times New Roman" w:hAnsi="Times New Roman" w:cs="Times New Roman"/>
        <w:i/>
        <w:sz w:val="24"/>
      </w:rPr>
      <w:t xml:space="preserve"> </w:t>
    </w:r>
  </w:p>
  <w:p w:rsidR="00032F2C" w:rsidRPr="00032F2C" w:rsidRDefault="00032F2C" w:rsidP="00032F2C">
    <w:pPr>
      <w:pStyle w:val="Piedepgina"/>
      <w:jc w:val="right"/>
      <w:rPr>
        <w:rFonts w:ascii="Times New Roman" w:hAnsi="Times New Roman" w:cs="Times New Roman"/>
        <w:i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DEF" w:rsidRDefault="00AE5DEF" w:rsidP="00032F2C">
      <w:pPr>
        <w:spacing w:after="0" w:line="240" w:lineRule="auto"/>
      </w:pPr>
      <w:r>
        <w:separator/>
      </w:r>
    </w:p>
  </w:footnote>
  <w:footnote w:type="continuationSeparator" w:id="0">
    <w:p w:rsidR="00AE5DEF" w:rsidRDefault="00AE5DEF" w:rsidP="00032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BBB"/>
    <w:multiLevelType w:val="hybridMultilevel"/>
    <w:tmpl w:val="A9F25A8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7DCF"/>
    <w:multiLevelType w:val="multilevel"/>
    <w:tmpl w:val="6EE4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9063A"/>
    <w:multiLevelType w:val="hybridMultilevel"/>
    <w:tmpl w:val="42CAB3D0"/>
    <w:lvl w:ilvl="0" w:tplc="AFEA2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F2B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9A7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3C5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721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841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09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1E6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529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E5B738A"/>
    <w:multiLevelType w:val="hybridMultilevel"/>
    <w:tmpl w:val="94C2695C"/>
    <w:lvl w:ilvl="0" w:tplc="4C9A2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9C9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ACF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348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B08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28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78D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22F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08F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7ED13D7"/>
    <w:multiLevelType w:val="hybridMultilevel"/>
    <w:tmpl w:val="A54498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5B780E"/>
    <w:multiLevelType w:val="multilevel"/>
    <w:tmpl w:val="06EAC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F944FF"/>
    <w:multiLevelType w:val="multilevel"/>
    <w:tmpl w:val="6C9E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21596A"/>
    <w:multiLevelType w:val="hybridMultilevel"/>
    <w:tmpl w:val="6DCA7AC8"/>
    <w:lvl w:ilvl="0" w:tplc="C76C18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2B14EA"/>
    <w:multiLevelType w:val="hybridMultilevel"/>
    <w:tmpl w:val="D5CEC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6799D"/>
    <w:multiLevelType w:val="hybridMultilevel"/>
    <w:tmpl w:val="0AF2300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E7"/>
    <w:rsid w:val="00032E7B"/>
    <w:rsid w:val="00032F2C"/>
    <w:rsid w:val="0003329D"/>
    <w:rsid w:val="0005766B"/>
    <w:rsid w:val="00090E22"/>
    <w:rsid w:val="00093892"/>
    <w:rsid w:val="00115CE8"/>
    <w:rsid w:val="001E07FE"/>
    <w:rsid w:val="0026513D"/>
    <w:rsid w:val="002704DE"/>
    <w:rsid w:val="00274DDD"/>
    <w:rsid w:val="002C4D49"/>
    <w:rsid w:val="003E21F8"/>
    <w:rsid w:val="00436182"/>
    <w:rsid w:val="00446E4E"/>
    <w:rsid w:val="00475894"/>
    <w:rsid w:val="004B4260"/>
    <w:rsid w:val="004E3AE7"/>
    <w:rsid w:val="00503DF0"/>
    <w:rsid w:val="005C6426"/>
    <w:rsid w:val="005D05D0"/>
    <w:rsid w:val="005D1296"/>
    <w:rsid w:val="005F75DA"/>
    <w:rsid w:val="00607E0B"/>
    <w:rsid w:val="00663B56"/>
    <w:rsid w:val="006A3D4F"/>
    <w:rsid w:val="00721715"/>
    <w:rsid w:val="007A4552"/>
    <w:rsid w:val="007D7021"/>
    <w:rsid w:val="007E6780"/>
    <w:rsid w:val="00831B7D"/>
    <w:rsid w:val="008D6EED"/>
    <w:rsid w:val="00970DDC"/>
    <w:rsid w:val="00A015FC"/>
    <w:rsid w:val="00A26BC8"/>
    <w:rsid w:val="00AE5DEF"/>
    <w:rsid w:val="00B05865"/>
    <w:rsid w:val="00B54B10"/>
    <w:rsid w:val="00B57FA9"/>
    <w:rsid w:val="00C93F81"/>
    <w:rsid w:val="00D40D3D"/>
    <w:rsid w:val="00E155EB"/>
    <w:rsid w:val="00E276B1"/>
    <w:rsid w:val="00E864E2"/>
    <w:rsid w:val="00F21570"/>
    <w:rsid w:val="00F239EB"/>
    <w:rsid w:val="00F42C9B"/>
    <w:rsid w:val="00F53599"/>
    <w:rsid w:val="00F83D5B"/>
    <w:rsid w:val="00F966EB"/>
    <w:rsid w:val="00FC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EFF69"/>
  <w15:docId w15:val="{6E077858-5ED7-4293-BF4B-666899E4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3A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6B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C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2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F2C"/>
  </w:style>
  <w:style w:type="paragraph" w:styleId="Piedepgina">
    <w:name w:val="footer"/>
    <w:basedOn w:val="Normal"/>
    <w:link w:val="PiedepginaCar"/>
    <w:uiPriority w:val="99"/>
    <w:unhideWhenUsed/>
    <w:rsid w:val="00032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F2C"/>
  </w:style>
  <w:style w:type="character" w:styleId="Textoennegrita">
    <w:name w:val="Strong"/>
    <w:basedOn w:val="Fuentedeprrafopredeter"/>
    <w:uiPriority w:val="22"/>
    <w:qFormat/>
    <w:rsid w:val="00032F2C"/>
    <w:rPr>
      <w:b/>
      <w:bCs/>
    </w:rPr>
  </w:style>
  <w:style w:type="paragraph" w:customStyle="1" w:styleId="a">
    <w:name w:val="a"/>
    <w:basedOn w:val="Normal"/>
    <w:rsid w:val="00B5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b">
    <w:name w:val="sb"/>
    <w:basedOn w:val="Fuentedeprrafopredeter"/>
    <w:rsid w:val="00B54B10"/>
  </w:style>
  <w:style w:type="paragraph" w:styleId="NormalWeb">
    <w:name w:val="Normal (Web)"/>
    <w:basedOn w:val="Normal"/>
    <w:uiPriority w:val="99"/>
    <w:unhideWhenUsed/>
    <w:rsid w:val="00B5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864E2"/>
    <w:rPr>
      <w:color w:val="808080"/>
    </w:rPr>
  </w:style>
  <w:style w:type="character" w:customStyle="1" w:styleId="citation-202">
    <w:name w:val="citation-202"/>
    <w:basedOn w:val="Fuentedeprrafopredeter"/>
    <w:rsid w:val="00A015FC"/>
  </w:style>
  <w:style w:type="character" w:customStyle="1" w:styleId="citation-201">
    <w:name w:val="citation-201"/>
    <w:basedOn w:val="Fuentedeprrafopredeter"/>
    <w:rsid w:val="00A015FC"/>
  </w:style>
  <w:style w:type="character" w:customStyle="1" w:styleId="citation-200">
    <w:name w:val="citation-200"/>
    <w:basedOn w:val="Fuentedeprrafopredeter"/>
    <w:rsid w:val="00A015FC"/>
  </w:style>
  <w:style w:type="character" w:customStyle="1" w:styleId="citation-199">
    <w:name w:val="citation-199"/>
    <w:basedOn w:val="Fuentedeprrafopredeter"/>
    <w:rsid w:val="00A015FC"/>
  </w:style>
  <w:style w:type="character" w:customStyle="1" w:styleId="citation-198">
    <w:name w:val="citation-198"/>
    <w:basedOn w:val="Fuentedeprrafopredeter"/>
    <w:rsid w:val="00A015FC"/>
  </w:style>
  <w:style w:type="character" w:customStyle="1" w:styleId="citation-197">
    <w:name w:val="citation-197"/>
    <w:basedOn w:val="Fuentedeprrafopredeter"/>
    <w:rsid w:val="00A015FC"/>
  </w:style>
  <w:style w:type="character" w:customStyle="1" w:styleId="citation-196">
    <w:name w:val="citation-196"/>
    <w:basedOn w:val="Fuentedeprrafopredeter"/>
    <w:rsid w:val="00A015FC"/>
  </w:style>
  <w:style w:type="character" w:customStyle="1" w:styleId="citation-195">
    <w:name w:val="citation-195"/>
    <w:basedOn w:val="Fuentedeprrafopredeter"/>
    <w:rsid w:val="00A015FC"/>
  </w:style>
  <w:style w:type="character" w:customStyle="1" w:styleId="citation-194">
    <w:name w:val="citation-194"/>
    <w:basedOn w:val="Fuentedeprrafopredeter"/>
    <w:rsid w:val="00A015FC"/>
  </w:style>
  <w:style w:type="character" w:customStyle="1" w:styleId="citation-193">
    <w:name w:val="citation-193"/>
    <w:basedOn w:val="Fuentedeprrafopredeter"/>
    <w:rsid w:val="00A015FC"/>
  </w:style>
  <w:style w:type="character" w:customStyle="1" w:styleId="citation-192">
    <w:name w:val="citation-192"/>
    <w:basedOn w:val="Fuentedeprrafopredeter"/>
    <w:rsid w:val="00A015FC"/>
  </w:style>
  <w:style w:type="character" w:customStyle="1" w:styleId="citation-191">
    <w:name w:val="citation-191"/>
    <w:basedOn w:val="Fuentedeprrafopredeter"/>
    <w:rsid w:val="00A015FC"/>
  </w:style>
  <w:style w:type="character" w:customStyle="1" w:styleId="citation-190">
    <w:name w:val="citation-190"/>
    <w:basedOn w:val="Fuentedeprrafopredeter"/>
    <w:rsid w:val="00A015FC"/>
  </w:style>
  <w:style w:type="character" w:customStyle="1" w:styleId="citation-189">
    <w:name w:val="citation-189"/>
    <w:basedOn w:val="Fuentedeprrafopredeter"/>
    <w:rsid w:val="00A015FC"/>
  </w:style>
  <w:style w:type="character" w:customStyle="1" w:styleId="citation-188">
    <w:name w:val="citation-188"/>
    <w:basedOn w:val="Fuentedeprrafopredeter"/>
    <w:rsid w:val="00A015FC"/>
  </w:style>
  <w:style w:type="character" w:customStyle="1" w:styleId="citation-187">
    <w:name w:val="citation-187"/>
    <w:basedOn w:val="Fuentedeprrafopredeter"/>
    <w:rsid w:val="00A015FC"/>
  </w:style>
  <w:style w:type="character" w:customStyle="1" w:styleId="citation-186">
    <w:name w:val="citation-186"/>
    <w:basedOn w:val="Fuentedeprrafopredeter"/>
    <w:rsid w:val="00A015FC"/>
  </w:style>
  <w:style w:type="character" w:customStyle="1" w:styleId="citation-185">
    <w:name w:val="citation-185"/>
    <w:basedOn w:val="Fuentedeprrafopredeter"/>
    <w:rsid w:val="00A015FC"/>
  </w:style>
  <w:style w:type="character" w:customStyle="1" w:styleId="citation-184">
    <w:name w:val="citation-184"/>
    <w:basedOn w:val="Fuentedeprrafopredeter"/>
    <w:rsid w:val="00A015FC"/>
  </w:style>
  <w:style w:type="character" w:customStyle="1" w:styleId="citation-183">
    <w:name w:val="citation-183"/>
    <w:basedOn w:val="Fuentedeprrafopredeter"/>
    <w:rsid w:val="00A015FC"/>
  </w:style>
  <w:style w:type="character" w:customStyle="1" w:styleId="citation-182">
    <w:name w:val="citation-182"/>
    <w:basedOn w:val="Fuentedeprrafopredeter"/>
    <w:rsid w:val="00A015FC"/>
  </w:style>
  <w:style w:type="character" w:customStyle="1" w:styleId="citation-181">
    <w:name w:val="citation-181"/>
    <w:basedOn w:val="Fuentedeprrafopredeter"/>
    <w:rsid w:val="00A015FC"/>
  </w:style>
  <w:style w:type="character" w:customStyle="1" w:styleId="citation-180">
    <w:name w:val="citation-180"/>
    <w:basedOn w:val="Fuentedeprrafopredeter"/>
    <w:rsid w:val="00A015FC"/>
  </w:style>
  <w:style w:type="character" w:customStyle="1" w:styleId="citation-179">
    <w:name w:val="citation-179"/>
    <w:basedOn w:val="Fuentedeprrafopredeter"/>
    <w:rsid w:val="00A015FC"/>
  </w:style>
  <w:style w:type="character" w:customStyle="1" w:styleId="citation-178">
    <w:name w:val="citation-178"/>
    <w:basedOn w:val="Fuentedeprrafopredeter"/>
    <w:rsid w:val="00A015FC"/>
  </w:style>
  <w:style w:type="character" w:customStyle="1" w:styleId="citation-177">
    <w:name w:val="citation-177"/>
    <w:basedOn w:val="Fuentedeprrafopredeter"/>
    <w:rsid w:val="00A015FC"/>
  </w:style>
  <w:style w:type="character" w:customStyle="1" w:styleId="citation-176">
    <w:name w:val="citation-176"/>
    <w:basedOn w:val="Fuentedeprrafopredeter"/>
    <w:rsid w:val="00A015FC"/>
  </w:style>
  <w:style w:type="character" w:customStyle="1" w:styleId="citation-175">
    <w:name w:val="citation-175"/>
    <w:basedOn w:val="Fuentedeprrafopredeter"/>
    <w:rsid w:val="00A015FC"/>
  </w:style>
  <w:style w:type="character" w:customStyle="1" w:styleId="citation-174">
    <w:name w:val="citation-174"/>
    <w:basedOn w:val="Fuentedeprrafopredeter"/>
    <w:rsid w:val="00A015FC"/>
  </w:style>
  <w:style w:type="character" w:customStyle="1" w:styleId="citation-173">
    <w:name w:val="citation-173"/>
    <w:basedOn w:val="Fuentedeprrafopredeter"/>
    <w:rsid w:val="00A015FC"/>
  </w:style>
  <w:style w:type="character" w:customStyle="1" w:styleId="citation-172">
    <w:name w:val="citation-172"/>
    <w:basedOn w:val="Fuentedeprrafopredeter"/>
    <w:rsid w:val="00A015FC"/>
  </w:style>
  <w:style w:type="character" w:customStyle="1" w:styleId="citation-171">
    <w:name w:val="citation-171"/>
    <w:basedOn w:val="Fuentedeprrafopredeter"/>
    <w:rsid w:val="00A015FC"/>
  </w:style>
  <w:style w:type="character" w:customStyle="1" w:styleId="citation-170">
    <w:name w:val="citation-170"/>
    <w:basedOn w:val="Fuentedeprrafopredeter"/>
    <w:rsid w:val="00A015FC"/>
  </w:style>
  <w:style w:type="character" w:customStyle="1" w:styleId="citation-169">
    <w:name w:val="citation-169"/>
    <w:basedOn w:val="Fuentedeprrafopredeter"/>
    <w:rsid w:val="00A015FC"/>
  </w:style>
  <w:style w:type="character" w:customStyle="1" w:styleId="citation-168">
    <w:name w:val="citation-168"/>
    <w:basedOn w:val="Fuentedeprrafopredeter"/>
    <w:rsid w:val="00A015FC"/>
  </w:style>
  <w:style w:type="character" w:customStyle="1" w:styleId="citation-167">
    <w:name w:val="citation-167"/>
    <w:basedOn w:val="Fuentedeprrafopredeter"/>
    <w:rsid w:val="00A015FC"/>
  </w:style>
  <w:style w:type="character" w:customStyle="1" w:styleId="citation-166">
    <w:name w:val="citation-166"/>
    <w:basedOn w:val="Fuentedeprrafopredeter"/>
    <w:rsid w:val="00A015FC"/>
  </w:style>
  <w:style w:type="character" w:customStyle="1" w:styleId="citation-165">
    <w:name w:val="citation-165"/>
    <w:basedOn w:val="Fuentedeprrafopredeter"/>
    <w:rsid w:val="00A015FC"/>
  </w:style>
  <w:style w:type="character" w:customStyle="1" w:styleId="citation-164">
    <w:name w:val="citation-164"/>
    <w:basedOn w:val="Fuentedeprrafopredeter"/>
    <w:rsid w:val="00A015FC"/>
  </w:style>
  <w:style w:type="character" w:customStyle="1" w:styleId="citation-163">
    <w:name w:val="citation-163"/>
    <w:basedOn w:val="Fuentedeprrafopredeter"/>
    <w:rsid w:val="00A01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6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Camoruco Robotica</cp:lastModifiedBy>
  <cp:revision>3</cp:revision>
  <cp:lastPrinted>2022-03-07T15:55:00Z</cp:lastPrinted>
  <dcterms:created xsi:type="dcterms:W3CDTF">2026-04-17T11:07:00Z</dcterms:created>
  <dcterms:modified xsi:type="dcterms:W3CDTF">2026-04-17T11:09:00Z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1fe0c0ce-9c44-455b-9b14-73d5212844e3</vt:lpwstr>
  </property>
</Properties>
</file>