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671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2166"/>
        <w:gridCol w:w="1938"/>
      </w:tblGrid>
      <w:tr w:rsidR="003E21F8" w:rsidRPr="00E864E2" w:rsidTr="00093892">
        <w:trPr>
          <w:cantSplit/>
          <w:trHeight w:val="334"/>
        </w:trPr>
        <w:tc>
          <w:tcPr>
            <w:tcW w:w="8207" w:type="dxa"/>
            <w:gridSpan w:val="3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Nombres y Apellidos:</w:t>
            </w:r>
          </w:p>
        </w:tc>
      </w:tr>
      <w:tr w:rsidR="003E21F8" w:rsidRPr="00E864E2" w:rsidTr="00093892">
        <w:trPr>
          <w:cantSplit/>
          <w:trHeight w:val="334"/>
        </w:trPr>
        <w:tc>
          <w:tcPr>
            <w:tcW w:w="4103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Fecha:        </w:t>
            </w:r>
          </w:p>
        </w:tc>
        <w:tc>
          <w:tcPr>
            <w:tcW w:w="2166" w:type="dxa"/>
          </w:tcPr>
          <w:p w:rsidR="003E21F8" w:rsidRPr="00E864E2" w:rsidRDefault="003E21F8" w:rsidP="002657B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Grado:</w:t>
            </w:r>
            <w:r w:rsidR="00721715">
              <w:rPr>
                <w:rFonts w:ascii="Arial" w:hAnsi="Arial" w:cs="Arial"/>
                <w:b/>
                <w:bCs/>
              </w:rPr>
              <w:t xml:space="preserve"> </w:t>
            </w:r>
            <w:r w:rsidR="002657B4">
              <w:rPr>
                <w:rFonts w:ascii="Arial" w:hAnsi="Arial" w:cs="Arial"/>
                <w:b/>
                <w:bCs/>
              </w:rPr>
              <w:t>2 (Grupo</w:t>
            </w:r>
            <w:r w:rsidR="00290391">
              <w:rPr>
                <w:rFonts w:ascii="Arial" w:hAnsi="Arial" w:cs="Arial"/>
                <w:b/>
                <w:bCs/>
              </w:rPr>
              <w:t>2</w:t>
            </w:r>
            <w:r w:rsidR="002657B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38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Sección: </w:t>
            </w:r>
            <w:r w:rsidR="00721715">
              <w:rPr>
                <w:rFonts w:ascii="Arial" w:hAnsi="Arial" w:cs="Arial"/>
                <w:b/>
                <w:bCs/>
              </w:rPr>
              <w:t>“U”</w:t>
            </w:r>
          </w:p>
        </w:tc>
      </w:tr>
      <w:tr w:rsidR="00093892" w:rsidRPr="00E864E2" w:rsidTr="00B63693">
        <w:trPr>
          <w:cantSplit/>
          <w:trHeight w:val="430"/>
        </w:trPr>
        <w:tc>
          <w:tcPr>
            <w:tcW w:w="4103" w:type="dxa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Calificación en base a </w:t>
            </w:r>
            <w:r w:rsidR="001F2DBA">
              <w:rPr>
                <w:rFonts w:ascii="Arial" w:hAnsi="Arial" w:cs="Arial"/>
                <w:b/>
                <w:bCs/>
              </w:rPr>
              <w:t>14</w:t>
            </w:r>
            <w:r w:rsidRPr="00E864E2">
              <w:rPr>
                <w:rFonts w:ascii="Arial" w:hAnsi="Arial" w:cs="Arial"/>
                <w:b/>
                <w:bCs/>
              </w:rPr>
              <w:t xml:space="preserve"> puntos: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</w:t>
            </w:r>
          </w:p>
          <w:p w:rsidR="00093892" w:rsidRPr="00E864E2" w:rsidRDefault="001F2DBA" w:rsidP="001F2DB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(6 pts. acumulados previamente por cada estudiante. (Actividad del 26-3 y 9-4)</w:t>
            </w:r>
          </w:p>
        </w:tc>
        <w:tc>
          <w:tcPr>
            <w:tcW w:w="4104" w:type="dxa"/>
            <w:gridSpan w:val="2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Ponderación de la Prueba: </w:t>
            </w:r>
            <w:r w:rsidR="00446E4E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093892" w:rsidRDefault="00093892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Prueba Escrita </w:t>
      </w:r>
    </w:p>
    <w:p w:rsidR="00093892" w:rsidRDefault="00FC6E5A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INFORMÁTICA</w:t>
      </w:r>
    </w:p>
    <w:p w:rsidR="007E6780" w:rsidRPr="00E864E2" w:rsidRDefault="00A26BC8" w:rsidP="00093892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E864E2">
        <w:rPr>
          <w:rFonts w:ascii="Arial" w:hAnsi="Arial" w:cs="Arial"/>
          <w:b/>
          <w:noProof/>
          <w:color w:val="000000" w:themeColor="text1"/>
          <w:lang w:val="en-US"/>
        </w:rPr>
        <w:drawing>
          <wp:anchor distT="0" distB="0" distL="114300" distR="114300" simplePos="0" relativeHeight="251602944" behindDoc="0" locked="0" layoutInCell="1" allowOverlap="1" wp14:anchorId="0D058266" wp14:editId="27683482">
            <wp:simplePos x="0" y="0"/>
            <wp:positionH relativeFrom="column">
              <wp:posOffset>-158750</wp:posOffset>
            </wp:positionH>
            <wp:positionV relativeFrom="paragraph">
              <wp:posOffset>125095</wp:posOffset>
            </wp:positionV>
            <wp:extent cx="1123950" cy="1171421"/>
            <wp:effectExtent l="0" t="0" r="0" b="0"/>
            <wp:wrapNone/>
            <wp:docPr id="9" name="Imagen 9" descr="E:\respaldo pendrive  CE\CAMORUCO\Logos Camoruco\logo circular ue camor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espaldo pendrive  CE\CAMORUCO\Logos Camoruco\logo circular ue camoru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032E7B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E6780" w:rsidRPr="00E864E2" w:rsidRDefault="007E6780" w:rsidP="003E21F8">
      <w:pPr>
        <w:spacing w:line="240" w:lineRule="auto"/>
        <w:jc w:val="center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Instrucciones para la elaboración de la prueba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1.- Responde silenciosamente en forma clara y concisa.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2.- Comienza con las preguntas </w:t>
      </w:r>
      <w:r w:rsidR="00F53599">
        <w:rPr>
          <w:rFonts w:ascii="Arial" w:hAnsi="Arial" w:cs="Arial"/>
          <w:bCs/>
          <w:iCs/>
          <w:spacing w:val="-2"/>
        </w:rPr>
        <w:t>fáciles.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3.- Cuida la ortografía y caligrafía.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4.- No se permite pedir </w:t>
      </w:r>
      <w:r w:rsidR="00115CE8">
        <w:rPr>
          <w:rFonts w:ascii="Arial" w:hAnsi="Arial" w:cs="Arial"/>
          <w:bCs/>
          <w:iCs/>
          <w:spacing w:val="-2"/>
        </w:rPr>
        <w:t>prestados</w:t>
      </w:r>
      <w:r w:rsidRPr="00E864E2">
        <w:rPr>
          <w:rFonts w:ascii="Arial" w:hAnsi="Arial" w:cs="Arial"/>
          <w:bCs/>
          <w:iCs/>
          <w:spacing w:val="-2"/>
        </w:rPr>
        <w:t xml:space="preserve"> útiles escolares durante la prueba.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5.- Sólo debes entregar la prueba cuando </w:t>
      </w:r>
      <w:r w:rsidR="00721715">
        <w:rPr>
          <w:rFonts w:ascii="Arial" w:hAnsi="Arial" w:cs="Arial"/>
          <w:bCs/>
          <w:iCs/>
          <w:spacing w:val="-2"/>
        </w:rPr>
        <w:t>el profesor te la pida</w:t>
      </w:r>
      <w:r w:rsidRPr="00E864E2">
        <w:rPr>
          <w:rFonts w:ascii="Arial" w:hAnsi="Arial" w:cs="Arial"/>
          <w:bCs/>
          <w:iCs/>
          <w:spacing w:val="-2"/>
        </w:rPr>
        <w:t xml:space="preserve">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8"/>
        </w:rPr>
      </w:pPr>
      <w:r w:rsidRPr="00E864E2">
        <w:rPr>
          <w:rFonts w:ascii="Arial" w:hAnsi="Arial" w:cs="Arial"/>
          <w:bCs/>
          <w:iCs/>
          <w:spacing w:val="-8"/>
        </w:rPr>
        <w:t xml:space="preserve">6.- Está </w:t>
      </w:r>
      <w:r w:rsidR="00115CE8">
        <w:rPr>
          <w:rFonts w:ascii="Arial" w:hAnsi="Arial" w:cs="Arial"/>
          <w:bCs/>
          <w:iCs/>
          <w:spacing w:val="-8"/>
        </w:rPr>
        <w:t>prohibida</w:t>
      </w:r>
      <w:r w:rsidRPr="00E864E2">
        <w:rPr>
          <w:rFonts w:ascii="Arial" w:hAnsi="Arial" w:cs="Arial"/>
          <w:bCs/>
          <w:iCs/>
          <w:spacing w:val="-8"/>
        </w:rPr>
        <w:t xml:space="preserve"> cualquier forma de comunicación con tus compañeros, de ser así</w:t>
      </w:r>
      <w:r w:rsidR="00721715">
        <w:rPr>
          <w:rFonts w:ascii="Arial" w:hAnsi="Arial" w:cs="Arial"/>
          <w:bCs/>
          <w:iCs/>
          <w:spacing w:val="-8"/>
        </w:rPr>
        <w:t>,</w:t>
      </w:r>
      <w:r w:rsidRPr="00E864E2">
        <w:rPr>
          <w:rFonts w:ascii="Arial" w:hAnsi="Arial" w:cs="Arial"/>
          <w:bCs/>
          <w:iCs/>
          <w:spacing w:val="-8"/>
        </w:rPr>
        <w:t xml:space="preserve"> se te anulará la prueba.</w:t>
      </w:r>
    </w:p>
    <w:p w:rsidR="00F53599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10"/>
        </w:rPr>
      </w:pPr>
      <w:r w:rsidRPr="00E864E2">
        <w:rPr>
          <w:rFonts w:ascii="Arial" w:hAnsi="Arial" w:cs="Arial"/>
          <w:bCs/>
          <w:iCs/>
          <w:spacing w:val="-10"/>
        </w:rPr>
        <w:t xml:space="preserve">7.- 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Se anulará la prueba en caso </w:t>
      </w:r>
      <w:r w:rsidR="00721715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de </w:t>
      </w:r>
      <w:r w:rsidR="00721715">
        <w:rPr>
          <w:rFonts w:ascii="Arial" w:hAnsi="Arial" w:cs="Arial"/>
          <w:bCs/>
          <w:iCs/>
          <w:spacing w:val="-10"/>
          <w:sz w:val="21"/>
          <w:szCs w:val="21"/>
        </w:rPr>
        <w:t>no seguir instrucciones y/o normas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 durante la misma</w:t>
      </w:r>
      <w:r w:rsidR="00F53599" w:rsidRPr="00F53599">
        <w:rPr>
          <w:rFonts w:ascii="Arial" w:hAnsi="Arial" w:cs="Arial"/>
          <w:bCs/>
          <w:iCs/>
          <w:spacing w:val="-10"/>
          <w:sz w:val="20"/>
        </w:rPr>
        <w:t>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10"/>
        </w:rPr>
        <w:t xml:space="preserve"> </w:t>
      </w:r>
      <w:r w:rsidRPr="00E864E2">
        <w:rPr>
          <w:rFonts w:ascii="Arial" w:hAnsi="Arial" w:cs="Arial"/>
          <w:bCs/>
          <w:iCs/>
          <w:spacing w:val="-2"/>
        </w:rPr>
        <w:t xml:space="preserve">8.- Debes permanecer sentado durante todo el transcurso de la prueba. </w:t>
      </w:r>
    </w:p>
    <w:p w:rsidR="007E6780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9.- Revisa cuidadosamente toda la prueba antes de entregar.</w:t>
      </w:r>
    </w:p>
    <w:p w:rsidR="00721715" w:rsidRDefault="00721715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>
        <w:rPr>
          <w:rFonts w:ascii="Arial" w:hAnsi="Arial" w:cs="Arial"/>
          <w:bCs/>
          <w:iCs/>
          <w:spacing w:val="-2"/>
        </w:rPr>
        <w:t>10.- No se levante de su computadora asignada, hasta que termine y sea corregida.</w:t>
      </w:r>
    </w:p>
    <w:p w:rsidR="0038778E" w:rsidRPr="00E864E2" w:rsidRDefault="0038778E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bCs/>
          <w:iCs/>
          <w:spacing w:val="-2"/>
        </w:rPr>
        <w:t xml:space="preserve">11. De la pregunta 1 a la pregunta 10 0.5 </w:t>
      </w:r>
      <w:r w:rsidR="00E309A6">
        <w:rPr>
          <w:rFonts w:ascii="Arial" w:hAnsi="Arial" w:cs="Arial"/>
          <w:bCs/>
          <w:iCs/>
          <w:spacing w:val="-2"/>
        </w:rPr>
        <w:t>pts.</w:t>
      </w:r>
      <w:r>
        <w:rPr>
          <w:rFonts w:ascii="Arial" w:hAnsi="Arial" w:cs="Arial"/>
          <w:bCs/>
          <w:iCs/>
          <w:spacing w:val="-2"/>
        </w:rPr>
        <w:t xml:space="preserve"> cada una</w:t>
      </w:r>
      <w:r w:rsidR="001F2DBA">
        <w:rPr>
          <w:rFonts w:ascii="Arial" w:hAnsi="Arial" w:cs="Arial"/>
          <w:bCs/>
          <w:iCs/>
          <w:spacing w:val="-2"/>
        </w:rPr>
        <w:t xml:space="preserve"> (total 5 pts.), la pregunta 12 vale 7 pts. Y el seguimiento de instrucciones vale 2 pts. Total 14 Pts.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217" style="width:0;height:1.5pt" o:hralign="center" o:hrstd="t" o:hr="t" fillcolor="#a0a0a0" stroked="f"/>
        </w:pic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b/>
          <w:sz w:val="24"/>
          <w:szCs w:val="24"/>
          <w:lang w:val="es-VE"/>
        </w:rPr>
        <w:t>I. MARKETING DIGITAL Y EDICIÓN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1. Selección Múltiple: ¿Cuál de las siguientes plataformas es considerada la red social más importante para el marketing de búsqueda visual y catálogos?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290391">
        <w:rPr>
          <w:rFonts w:ascii="Arial" w:eastAsiaTheme="minorEastAsia" w:hAnsi="Arial" w:cs="Arial"/>
          <w:sz w:val="24"/>
          <w:szCs w:val="24"/>
          <w:lang w:val="en-US"/>
        </w:rPr>
        <w:t>a) Zoom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290391">
        <w:rPr>
          <w:rFonts w:ascii="Arial" w:eastAsiaTheme="minorEastAsia" w:hAnsi="Arial" w:cs="Arial"/>
          <w:sz w:val="24"/>
          <w:szCs w:val="24"/>
          <w:lang w:val="en-US"/>
        </w:rPr>
        <w:t>b) Pinterest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290391">
        <w:rPr>
          <w:rFonts w:ascii="Arial" w:eastAsiaTheme="minorEastAsia" w:hAnsi="Arial" w:cs="Arial"/>
          <w:sz w:val="24"/>
          <w:szCs w:val="24"/>
          <w:lang w:val="en-US"/>
        </w:rPr>
        <w:t>c) WhatsApp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d) Excel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2. Selección Múltiple: ¿Qué significan las siglas SEO en el marketing digital?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a) Servicio de Estrategia Online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b) Sistema de Envío Operativo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c) Optimización para Motores de Búsqueda (</w:t>
      </w:r>
      <w:proofErr w:type="spellStart"/>
      <w:r w:rsidRPr="00290391">
        <w:rPr>
          <w:rFonts w:ascii="Arial" w:eastAsiaTheme="minorEastAsia" w:hAnsi="Arial" w:cs="Arial"/>
          <w:sz w:val="24"/>
          <w:szCs w:val="24"/>
          <w:lang w:val="es-VE"/>
        </w:rPr>
        <w:t>Search</w:t>
      </w:r>
      <w:proofErr w:type="spellEnd"/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</w:t>
      </w:r>
      <w:proofErr w:type="spellStart"/>
      <w:r w:rsidRPr="00290391">
        <w:rPr>
          <w:rFonts w:ascii="Arial" w:eastAsiaTheme="minorEastAsia" w:hAnsi="Arial" w:cs="Arial"/>
          <w:sz w:val="24"/>
          <w:szCs w:val="24"/>
          <w:lang w:val="es-VE"/>
        </w:rPr>
        <w:t>Engine</w:t>
      </w:r>
      <w:proofErr w:type="spellEnd"/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</w:t>
      </w:r>
      <w:proofErr w:type="spellStart"/>
      <w:r w:rsidRPr="00290391">
        <w:rPr>
          <w:rFonts w:ascii="Arial" w:eastAsiaTheme="minorEastAsia" w:hAnsi="Arial" w:cs="Arial"/>
          <w:sz w:val="24"/>
          <w:szCs w:val="24"/>
          <w:lang w:val="es-VE"/>
        </w:rPr>
        <w:t>Optimization</w:t>
      </w:r>
      <w:proofErr w:type="spellEnd"/>
      <w:r w:rsidRPr="00290391">
        <w:rPr>
          <w:rFonts w:ascii="Arial" w:eastAsiaTheme="minorEastAsia" w:hAnsi="Arial" w:cs="Arial"/>
          <w:sz w:val="24"/>
          <w:szCs w:val="24"/>
          <w:lang w:val="es-VE"/>
        </w:rPr>
        <w:t>)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d) Salida de Emergencia Organizada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b/>
          <w:sz w:val="24"/>
          <w:szCs w:val="24"/>
          <w:lang w:val="es-VE"/>
        </w:rPr>
        <w:t>3. Completación:</w:t>
      </w:r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En la edición de videos para redes sociales, el uso de ___________ es vital para que las personas que tienen el audio desactivado puedan entender el mensaje.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4. Selección Múltiple: ¿Por qué el video es fundamental en una estrategia de marketing digital actual?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a) Porque no requiere internet para verse.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b) Porque ocupa menos espacio en el celular.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c) Porque es más barato de producir que una foto.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d) Porque genera mayor conexión emocional y retención que el texto plano.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lastRenderedPageBreak/>
        <w:t>5. Completación:</w:t>
      </w:r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El conjunto de personas a las que una empresa dirige sus mensajes y productos se conoce como Público ___________ o "Target".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B7256E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>6. Selección Múltiple: ¿Cuál de estas es una métrica que mide la interacción (</w:t>
      </w:r>
      <w:proofErr w:type="spellStart"/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>likes</w:t>
      </w:r>
      <w:proofErr w:type="spellEnd"/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, comentarios, compartidos) de los usuarios?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290391">
        <w:rPr>
          <w:rFonts w:ascii="Arial" w:eastAsiaTheme="minorEastAsia" w:hAnsi="Arial" w:cs="Arial"/>
          <w:sz w:val="24"/>
          <w:szCs w:val="24"/>
          <w:lang w:val="en-US"/>
        </w:rPr>
        <w:t>a) Engagement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290391">
        <w:rPr>
          <w:rFonts w:ascii="Arial" w:eastAsiaTheme="minorEastAsia" w:hAnsi="Arial" w:cs="Arial"/>
          <w:sz w:val="24"/>
          <w:szCs w:val="24"/>
          <w:lang w:val="en-US"/>
        </w:rPr>
        <w:t>b) Hardware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290391">
        <w:rPr>
          <w:rFonts w:ascii="Arial" w:eastAsiaTheme="minorEastAsia" w:hAnsi="Arial" w:cs="Arial"/>
          <w:sz w:val="24"/>
          <w:szCs w:val="24"/>
          <w:lang w:val="en-US"/>
        </w:rPr>
        <w:t>c) Spam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d) Software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B7256E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>II. PROGRAMACIÓN EN SCRATCH</w:t>
      </w:r>
    </w:p>
    <w:p w:rsidR="00290391" w:rsidRPr="00B7256E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7. Selección Múltiple: Si queremos que una acción se repita sin detenerse nunca mientras el programa corre, ¿qué bloque debemos usar?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a) Esperar 1 segundo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b) Por siempre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c) Si... entonces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d) Repetir 10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>8. Completación:</w:t>
      </w:r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Los bloques de color ___________ son los que permiten iniciar la ejecución de un programa (por ejemplo: al presionar la bandera verde).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B7256E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>9. Selección Múltiple:</w:t>
      </w:r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</w:t>
      </w: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¿Cómo se le llama a los personajes u objetos que realizan acciones en el escenario de </w:t>
      </w:r>
      <w:proofErr w:type="spellStart"/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>Scratch</w:t>
      </w:r>
      <w:proofErr w:type="spellEnd"/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?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a) Scripts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b) Disfraces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c) </w:t>
      </w:r>
      <w:proofErr w:type="spellStart"/>
      <w:r w:rsidRPr="00290391">
        <w:rPr>
          <w:rFonts w:ascii="Arial" w:eastAsiaTheme="minorEastAsia" w:hAnsi="Arial" w:cs="Arial"/>
          <w:sz w:val="24"/>
          <w:szCs w:val="24"/>
          <w:lang w:val="es-VE"/>
        </w:rPr>
        <w:t>Sprites</w:t>
      </w:r>
      <w:proofErr w:type="spellEnd"/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u Objetos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d) Actores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>10. Completación (Lógica de Programación):</w:t>
      </w:r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Completa los espacios para que el objeto se mueva: 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"Al presionar bandera verde, __________ 10 pasos y luego ___________ '¡Hola!' por 2 segundos".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III. PARTE PRÁCTICA (7 pts.)</w:t>
      </w:r>
    </w:p>
    <w:p w:rsid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r w:rsidRPr="00B7256E">
        <w:rPr>
          <w:rFonts w:ascii="Arial" w:eastAsiaTheme="minorEastAsia" w:hAnsi="Arial" w:cs="Arial"/>
          <w:b/>
          <w:sz w:val="24"/>
          <w:szCs w:val="24"/>
          <w:lang w:val="es-VE"/>
        </w:rPr>
        <w:t xml:space="preserve">11. Desarrollo en Computadora: </w:t>
      </w:r>
    </w:p>
    <w:p w:rsidR="00B7256E" w:rsidRPr="00B7256E" w:rsidRDefault="00B7256E" w:rsidP="00290391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VE"/>
        </w:rPr>
      </w:pPr>
      <w:bookmarkStart w:id="0" w:name="_GoBack"/>
      <w:bookmarkEnd w:id="0"/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Crear un programa en </w:t>
      </w:r>
      <w:proofErr w:type="spellStart"/>
      <w:r w:rsidRPr="00290391">
        <w:rPr>
          <w:rFonts w:ascii="Arial" w:eastAsiaTheme="minorEastAsia" w:hAnsi="Arial" w:cs="Arial"/>
          <w:sz w:val="24"/>
          <w:szCs w:val="24"/>
          <w:lang w:val="es-VE"/>
        </w:rPr>
        <w:t>Scratch</w:t>
      </w:r>
      <w:proofErr w:type="spellEnd"/>
      <w:r w:rsidRPr="00290391">
        <w:rPr>
          <w:rFonts w:ascii="Arial" w:eastAsiaTheme="minorEastAsia" w:hAnsi="Arial" w:cs="Arial"/>
          <w:sz w:val="24"/>
          <w:szCs w:val="24"/>
          <w:lang w:val="es-VE"/>
        </w:rPr>
        <w:t xml:space="preserve"> que cumpla con los siguientes requisitos: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Utilizar el objeto DIVER (buzo).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Configurar un escenario de fondo marino.</w:t>
      </w:r>
    </w:p>
    <w:p w:rsidR="00290391" w:rsidRPr="00290391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833AFA" w:rsidRDefault="00290391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  <w:r w:rsidRPr="00290391">
        <w:rPr>
          <w:rFonts w:ascii="Arial" w:eastAsiaTheme="minorEastAsia" w:hAnsi="Arial" w:cs="Arial"/>
          <w:sz w:val="24"/>
          <w:szCs w:val="24"/>
          <w:lang w:val="es-VE"/>
        </w:rPr>
        <w:t>Programar el código necesario para que el buzo se mueva en las cuatro direcciones (arriba, abajo, izquierda y derecha) al pulsar las teclas de navegación (flechas).</w:t>
      </w:r>
    </w:p>
    <w:p w:rsidR="00B7256E" w:rsidRPr="00290391" w:rsidRDefault="00B7256E" w:rsidP="0029039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VE"/>
        </w:rPr>
      </w:pPr>
    </w:p>
    <w:p w:rsidR="00503DF0" w:rsidRPr="00663B56" w:rsidRDefault="00663B56" w:rsidP="000E31C6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</w:rPr>
      </w:pPr>
      <w:r w:rsidRPr="00663B56">
        <w:rPr>
          <w:rFonts w:ascii="Arial" w:eastAsiaTheme="minorEastAsia" w:hAnsi="Arial" w:cs="Arial"/>
          <w:b/>
          <w:sz w:val="32"/>
        </w:rPr>
        <w:t>¡Éxito!</w:t>
      </w:r>
    </w:p>
    <w:sectPr w:rsidR="00503DF0" w:rsidRPr="00663B56" w:rsidSect="00A26BC8">
      <w:foot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54" w:rsidRDefault="004E6D54" w:rsidP="00032F2C">
      <w:pPr>
        <w:spacing w:after="0" w:line="240" w:lineRule="auto"/>
      </w:pPr>
      <w:r>
        <w:separator/>
      </w:r>
    </w:p>
  </w:endnote>
  <w:endnote w:type="continuationSeparator" w:id="0">
    <w:p w:rsidR="004E6D54" w:rsidRDefault="004E6D54" w:rsidP="0003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4E" w:rsidRDefault="00446E4E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Pedagogo: José Salas</w:t>
    </w:r>
  </w:p>
  <w:p w:rsid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 w:rsidRPr="00032F2C">
      <w:rPr>
        <w:rFonts w:ascii="Times New Roman" w:hAnsi="Times New Roman" w:cs="Times New Roman"/>
        <w:i/>
        <w:sz w:val="24"/>
      </w:rPr>
      <w:t xml:space="preserve"> </w:t>
    </w:r>
  </w:p>
  <w:p w:rsidR="00032F2C" w:rsidRP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54" w:rsidRDefault="004E6D54" w:rsidP="00032F2C">
      <w:pPr>
        <w:spacing w:after="0" w:line="240" w:lineRule="auto"/>
      </w:pPr>
      <w:r>
        <w:separator/>
      </w:r>
    </w:p>
  </w:footnote>
  <w:footnote w:type="continuationSeparator" w:id="0">
    <w:p w:rsidR="004E6D54" w:rsidRDefault="004E6D54" w:rsidP="0003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BB"/>
    <w:multiLevelType w:val="hybridMultilevel"/>
    <w:tmpl w:val="A9F25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3A"/>
    <w:multiLevelType w:val="hybridMultilevel"/>
    <w:tmpl w:val="42CAB3D0"/>
    <w:lvl w:ilvl="0" w:tplc="AFEA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2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A7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C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21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4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0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E6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29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5B738A"/>
    <w:multiLevelType w:val="hybridMultilevel"/>
    <w:tmpl w:val="94C2695C"/>
    <w:lvl w:ilvl="0" w:tplc="4C9A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C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CF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4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0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8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8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8F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ED13D7"/>
    <w:multiLevelType w:val="hybridMultilevel"/>
    <w:tmpl w:val="A54498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21596A"/>
    <w:multiLevelType w:val="hybridMultilevel"/>
    <w:tmpl w:val="6DCA7AC8"/>
    <w:lvl w:ilvl="0" w:tplc="C76C1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2B14EA"/>
    <w:multiLevelType w:val="hybridMultilevel"/>
    <w:tmpl w:val="D5CE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799D"/>
    <w:multiLevelType w:val="hybridMultilevel"/>
    <w:tmpl w:val="0AF2300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E7"/>
    <w:rsid w:val="00032E7B"/>
    <w:rsid w:val="00032F2C"/>
    <w:rsid w:val="0003329D"/>
    <w:rsid w:val="0005766B"/>
    <w:rsid w:val="00090E22"/>
    <w:rsid w:val="00093892"/>
    <w:rsid w:val="000E31C6"/>
    <w:rsid w:val="00115CE8"/>
    <w:rsid w:val="001E07FE"/>
    <w:rsid w:val="001F2DBA"/>
    <w:rsid w:val="0026513D"/>
    <w:rsid w:val="002657B4"/>
    <w:rsid w:val="002704DE"/>
    <w:rsid w:val="00274DDD"/>
    <w:rsid w:val="00290391"/>
    <w:rsid w:val="002C4D49"/>
    <w:rsid w:val="0038778E"/>
    <w:rsid w:val="003E21F8"/>
    <w:rsid w:val="00436182"/>
    <w:rsid w:val="00446E4E"/>
    <w:rsid w:val="00475894"/>
    <w:rsid w:val="004B4260"/>
    <w:rsid w:val="004E3AE7"/>
    <w:rsid w:val="004E6D54"/>
    <w:rsid w:val="00503DF0"/>
    <w:rsid w:val="00554E23"/>
    <w:rsid w:val="00565DF1"/>
    <w:rsid w:val="005C6426"/>
    <w:rsid w:val="005D05D0"/>
    <w:rsid w:val="005D1296"/>
    <w:rsid w:val="005F75DA"/>
    <w:rsid w:val="00607E0B"/>
    <w:rsid w:val="00663B56"/>
    <w:rsid w:val="006A3D4F"/>
    <w:rsid w:val="00721715"/>
    <w:rsid w:val="007A4552"/>
    <w:rsid w:val="007E6780"/>
    <w:rsid w:val="00831B7D"/>
    <w:rsid w:val="00833AFA"/>
    <w:rsid w:val="008355CB"/>
    <w:rsid w:val="008D6EED"/>
    <w:rsid w:val="00A26BC8"/>
    <w:rsid w:val="00B05865"/>
    <w:rsid w:val="00B2647C"/>
    <w:rsid w:val="00B54B10"/>
    <w:rsid w:val="00B7256E"/>
    <w:rsid w:val="00BE5E93"/>
    <w:rsid w:val="00C93F81"/>
    <w:rsid w:val="00D40D3D"/>
    <w:rsid w:val="00DA743F"/>
    <w:rsid w:val="00E155EB"/>
    <w:rsid w:val="00E276B1"/>
    <w:rsid w:val="00E309A6"/>
    <w:rsid w:val="00E66B1B"/>
    <w:rsid w:val="00E864E2"/>
    <w:rsid w:val="00F239EB"/>
    <w:rsid w:val="00F42C9B"/>
    <w:rsid w:val="00F53599"/>
    <w:rsid w:val="00F83D5B"/>
    <w:rsid w:val="00F966EB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3315"/>
  <w15:docId w15:val="{6E077858-5ED7-4293-BF4B-666899E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A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F2C"/>
  </w:style>
  <w:style w:type="paragraph" w:styleId="Piedepgina">
    <w:name w:val="footer"/>
    <w:basedOn w:val="Normal"/>
    <w:link w:val="Piedepgina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F2C"/>
  </w:style>
  <w:style w:type="character" w:styleId="Textoennegrita">
    <w:name w:val="Strong"/>
    <w:basedOn w:val="Fuentedeprrafopredeter"/>
    <w:uiPriority w:val="22"/>
    <w:qFormat/>
    <w:rsid w:val="00032F2C"/>
    <w:rPr>
      <w:b/>
      <w:bCs/>
    </w:rPr>
  </w:style>
  <w:style w:type="paragraph" w:customStyle="1" w:styleId="a">
    <w:name w:val="a"/>
    <w:basedOn w:val="Normal"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B54B10"/>
  </w:style>
  <w:style w:type="paragraph" w:styleId="NormalWeb">
    <w:name w:val="Normal (Web)"/>
    <w:basedOn w:val="Normal"/>
    <w:uiPriority w:val="99"/>
    <w:semiHidden/>
    <w:unhideWhenUsed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Camoruco Robotica</cp:lastModifiedBy>
  <cp:revision>3</cp:revision>
  <cp:lastPrinted>2022-03-07T15:55:00Z</cp:lastPrinted>
  <dcterms:created xsi:type="dcterms:W3CDTF">2026-04-14T14:10:00Z</dcterms:created>
  <dcterms:modified xsi:type="dcterms:W3CDTF">2026-04-14T14:14:00Z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1fe0c0ce-9c44-455b-9b14-73d5212844e3</vt:lpwstr>
  </property>
</Properties>
</file>