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0BE" w:rsidRDefault="009130BE">
      <w:r w:rsidRPr="00641A02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07A725" wp14:editId="35A420FE">
            <wp:simplePos x="0" y="0"/>
            <wp:positionH relativeFrom="page">
              <wp:posOffset>1080135</wp:posOffset>
            </wp:positionH>
            <wp:positionV relativeFrom="paragraph">
              <wp:posOffset>-370936</wp:posOffset>
            </wp:positionV>
            <wp:extent cx="5448300" cy="714375"/>
            <wp:effectExtent l="0" t="0" r="0" b="9525"/>
            <wp:wrapNone/>
            <wp:docPr id="6" name="Picture 217" descr="Encabezado Camoruco_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30BE" w:rsidRPr="009130BE" w:rsidRDefault="009130BE" w:rsidP="009130BE">
      <w:pPr>
        <w:spacing w:after="0" w:line="240" w:lineRule="auto"/>
      </w:pPr>
    </w:p>
    <w:p w:rsidR="009130BE" w:rsidRPr="009130BE" w:rsidRDefault="009130BE" w:rsidP="009130BE">
      <w:pPr>
        <w:spacing w:after="0" w:line="240" w:lineRule="auto"/>
        <w:rPr>
          <w:sz w:val="24"/>
          <w:szCs w:val="24"/>
        </w:rPr>
      </w:pPr>
      <w:r w:rsidRPr="009130BE">
        <w:rPr>
          <w:sz w:val="24"/>
          <w:szCs w:val="24"/>
        </w:rPr>
        <w:t>ORIENTACIÓN Y CONVIVENCIA</w:t>
      </w:r>
    </w:p>
    <w:p w:rsidR="009130BE" w:rsidRPr="009130BE" w:rsidRDefault="009130BE" w:rsidP="009130BE">
      <w:pPr>
        <w:spacing w:after="0" w:line="240" w:lineRule="auto"/>
        <w:rPr>
          <w:sz w:val="24"/>
          <w:szCs w:val="24"/>
        </w:rPr>
      </w:pPr>
      <w:r w:rsidRPr="009130BE">
        <w:rPr>
          <w:sz w:val="24"/>
          <w:szCs w:val="24"/>
        </w:rPr>
        <w:t>3er AÑO</w:t>
      </w:r>
    </w:p>
    <w:p w:rsidR="009130BE" w:rsidRPr="009130BE" w:rsidRDefault="009130BE" w:rsidP="009130BE">
      <w:pPr>
        <w:spacing w:after="0" w:line="240" w:lineRule="auto"/>
        <w:rPr>
          <w:sz w:val="24"/>
          <w:szCs w:val="24"/>
        </w:rPr>
      </w:pPr>
      <w:r w:rsidRPr="009130BE">
        <w:rPr>
          <w:sz w:val="24"/>
          <w:szCs w:val="24"/>
        </w:rPr>
        <w:t xml:space="preserve">TEMA: La esencia de la moralidad/ Los actos humanos </w:t>
      </w:r>
    </w:p>
    <w:p w:rsidR="009130BE" w:rsidRPr="009130BE" w:rsidRDefault="009130BE" w:rsidP="009130BE">
      <w:pPr>
        <w:spacing w:after="0" w:line="240" w:lineRule="auto"/>
        <w:rPr>
          <w:b/>
          <w:sz w:val="24"/>
          <w:szCs w:val="24"/>
        </w:rPr>
      </w:pPr>
    </w:p>
    <w:p w:rsidR="00084F0A" w:rsidRDefault="009130BE" w:rsidP="009130BE">
      <w:pPr>
        <w:tabs>
          <w:tab w:val="left" w:pos="1685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ACTIVIDAD COMPLEMENTARIA</w:t>
      </w:r>
    </w:p>
    <w:p w:rsidR="009130BE" w:rsidRDefault="006E0F82" w:rsidP="009130BE">
      <w:pPr>
        <w:tabs>
          <w:tab w:val="left" w:pos="168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Responde las siguientes preguntas en tu cuaderno.</w:t>
      </w:r>
    </w:p>
    <w:p w:rsidR="006E0F82" w:rsidRDefault="006E0F82" w:rsidP="009130BE">
      <w:pPr>
        <w:tabs>
          <w:tab w:val="left" w:pos="168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1.- Indica 3 ejemplos concretos de comportamientos conocidos que dignifican al ser humano.</w:t>
      </w:r>
    </w:p>
    <w:p w:rsidR="006E0F82" w:rsidRDefault="006E0F82" w:rsidP="009130BE">
      <w:pPr>
        <w:tabs>
          <w:tab w:val="left" w:pos="168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2.- Indica y explica algunos comportamientos indignos del ser humano</w:t>
      </w:r>
    </w:p>
    <w:p w:rsidR="006E0F82" w:rsidRDefault="006E0F82" w:rsidP="009130BE">
      <w:pPr>
        <w:tabs>
          <w:tab w:val="left" w:pos="168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3.- ¿En qué sentido se ha dicho que la fe cristiana se extiende tanto a las verdades a creer como a la conducta moral?</w:t>
      </w:r>
    </w:p>
    <w:p w:rsidR="006E0F82" w:rsidRDefault="006E0F82" w:rsidP="009130BE">
      <w:pPr>
        <w:tabs>
          <w:tab w:val="left" w:pos="168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4.- ¿Cuáles son los elementos fundamentales de la vida moral cristiana?</w:t>
      </w:r>
    </w:p>
    <w:p w:rsidR="006E0F82" w:rsidRDefault="006E0F82" w:rsidP="009130BE">
      <w:pPr>
        <w:tabs>
          <w:tab w:val="left" w:pos="168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5.- ¿Qué significa la sentencia de Jesús: </w:t>
      </w:r>
      <w:proofErr w:type="gramStart"/>
      <w:r>
        <w:rPr>
          <w:i/>
          <w:sz w:val="24"/>
          <w:szCs w:val="24"/>
        </w:rPr>
        <w:t xml:space="preserve">La verdad los hará libres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Jn</w:t>
      </w:r>
      <w:proofErr w:type="spellEnd"/>
      <w:r>
        <w:rPr>
          <w:sz w:val="24"/>
          <w:szCs w:val="24"/>
        </w:rPr>
        <w:t xml:space="preserve"> 8,32)?</w:t>
      </w:r>
      <w:proofErr w:type="gramEnd"/>
      <w:r>
        <w:rPr>
          <w:sz w:val="24"/>
          <w:szCs w:val="24"/>
        </w:rPr>
        <w:t xml:space="preserve"> ¿A qué verdad se refiere? ¿A qué libertad? ¿Podemos alcanzar esa libertad sin la ayuda de la gracia de Dios? </w:t>
      </w:r>
    </w:p>
    <w:p w:rsidR="006E0F82" w:rsidRDefault="006E0F82" w:rsidP="009130BE">
      <w:pPr>
        <w:tabs>
          <w:tab w:val="left" w:pos="168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6.- Indica ejemplos de conciencia verdadera y conciencia errónea?</w:t>
      </w:r>
    </w:p>
    <w:p w:rsidR="006E0F82" w:rsidRDefault="006E0F82" w:rsidP="009130BE">
      <w:pPr>
        <w:tabs>
          <w:tab w:val="left" w:pos="168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7.- ¿Cómo podemos conocer nosotros la ley natural?</w:t>
      </w:r>
    </w:p>
    <w:p w:rsidR="006E0F82" w:rsidRDefault="006E0F82" w:rsidP="009130BE">
      <w:pPr>
        <w:tabs>
          <w:tab w:val="left" w:pos="168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8.- ¿Cómo sabemos que Jesús no derogó la ley de Moisés? ¿Qué hizo entonces? </w:t>
      </w:r>
    </w:p>
    <w:p w:rsidR="006E0F82" w:rsidRDefault="006E0F82" w:rsidP="009130BE">
      <w:pPr>
        <w:tabs>
          <w:tab w:val="left" w:pos="168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9.- </w:t>
      </w:r>
      <w:r w:rsidR="000A20E1">
        <w:rPr>
          <w:sz w:val="24"/>
          <w:szCs w:val="24"/>
        </w:rPr>
        <w:t>¿Qué requisitos deben darse para que exista el pecado?</w:t>
      </w:r>
      <w:r>
        <w:rPr>
          <w:i/>
          <w:sz w:val="24"/>
          <w:szCs w:val="24"/>
        </w:rPr>
        <w:t xml:space="preserve"> </w:t>
      </w:r>
    </w:p>
    <w:p w:rsidR="000A20E1" w:rsidRPr="000A20E1" w:rsidRDefault="000A20E1" w:rsidP="009130BE">
      <w:pPr>
        <w:tabs>
          <w:tab w:val="left" w:pos="168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F30654">
        <w:rPr>
          <w:sz w:val="24"/>
          <w:szCs w:val="24"/>
        </w:rPr>
        <w:t>- ¿</w:t>
      </w:r>
      <w:r>
        <w:rPr>
          <w:sz w:val="24"/>
          <w:szCs w:val="24"/>
        </w:rPr>
        <w:t xml:space="preserve">Cómo llega la gracia de Dios al cristiano? </w:t>
      </w:r>
    </w:p>
    <w:p w:rsidR="006E0F82" w:rsidRPr="009130BE" w:rsidRDefault="006E0F82" w:rsidP="009130BE">
      <w:pPr>
        <w:tabs>
          <w:tab w:val="left" w:pos="1685"/>
        </w:tabs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sectPr w:rsidR="006E0F82" w:rsidRPr="009130BE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967" w:rsidRDefault="000A0967" w:rsidP="000A20E1">
      <w:pPr>
        <w:spacing w:after="0" w:line="240" w:lineRule="auto"/>
      </w:pPr>
      <w:r>
        <w:separator/>
      </w:r>
    </w:p>
  </w:endnote>
  <w:endnote w:type="continuationSeparator" w:id="0">
    <w:p w:rsidR="000A0967" w:rsidRDefault="000A0967" w:rsidP="000A2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0E1" w:rsidRPr="000A20E1" w:rsidRDefault="000A20E1" w:rsidP="000A20E1">
    <w:pPr>
      <w:pStyle w:val="Piedepgina"/>
      <w:jc w:val="right"/>
      <w:rPr>
        <w:i/>
        <w:lang w:val="es-ES"/>
      </w:rPr>
    </w:pPr>
    <w:r>
      <w:rPr>
        <w:i/>
        <w:lang w:val="es-ES"/>
      </w:rPr>
      <w:t xml:space="preserve">Lcdo. Ángel Millán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967" w:rsidRDefault="000A0967" w:rsidP="000A20E1">
      <w:pPr>
        <w:spacing w:after="0" w:line="240" w:lineRule="auto"/>
      </w:pPr>
      <w:r>
        <w:separator/>
      </w:r>
    </w:p>
  </w:footnote>
  <w:footnote w:type="continuationSeparator" w:id="0">
    <w:p w:rsidR="000A0967" w:rsidRDefault="000A0967" w:rsidP="000A20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BE"/>
    <w:rsid w:val="000A0967"/>
    <w:rsid w:val="000A20E1"/>
    <w:rsid w:val="00343AB6"/>
    <w:rsid w:val="00603FA8"/>
    <w:rsid w:val="006E0F82"/>
    <w:rsid w:val="008B557D"/>
    <w:rsid w:val="009130BE"/>
    <w:rsid w:val="00F3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87E28"/>
  <w15:chartTrackingRefBased/>
  <w15:docId w15:val="{20EB5973-0265-45E1-A6FF-7903242E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20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20E1"/>
    <w:rPr>
      <w:lang w:val="es-VE"/>
    </w:rPr>
  </w:style>
  <w:style w:type="paragraph" w:styleId="Piedepgina">
    <w:name w:val="footer"/>
    <w:basedOn w:val="Normal"/>
    <w:link w:val="PiedepginaCar"/>
    <w:uiPriority w:val="99"/>
    <w:unhideWhenUsed/>
    <w:rsid w:val="000A20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20E1"/>
    <w:rPr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2025-11-24T11:26:00Z</dcterms:created>
  <dcterms:modified xsi:type="dcterms:W3CDTF">2025-11-24T14:59:00Z</dcterms:modified>
</cp:coreProperties>
</file>