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49" w:rsidRDefault="00D50A49" w:rsidP="00D50A49">
      <w:pPr>
        <w:widowControl w:val="0"/>
        <w:autoSpaceDE w:val="0"/>
        <w:autoSpaceDN w:val="0"/>
        <w:spacing w:line="240" w:lineRule="auto"/>
        <w:ind w:right="49"/>
        <w:jc w:val="center"/>
        <w:rPr>
          <w:rFonts w:ascii="Times New Roman" w:eastAsia="Trebuchet MS" w:hAnsi="Times New Roman" w:cs="Times New Roman"/>
          <w:b/>
          <w:bCs/>
          <w:sz w:val="24"/>
          <w:lang w:val="es-ES"/>
        </w:rPr>
      </w:pPr>
      <w:r w:rsidRPr="00E47FDD">
        <w:rPr>
          <w:rFonts w:ascii="Times New Roman" w:eastAsia="Trebuchet MS" w:hAnsi="Times New Roman" w:cs="Times New Roman"/>
          <w:b/>
          <w:bCs/>
          <w:sz w:val="24"/>
          <w:lang w:val="es-ES"/>
        </w:rPr>
        <w:t>PRIMER LAPSO</w:t>
      </w:r>
    </w:p>
    <w:p w:rsidR="00D50A49" w:rsidRDefault="00D50A49" w:rsidP="00D50A4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50A49" w:rsidRDefault="00D50A49" w:rsidP="00D50A4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Objetivo 5:</w:t>
      </w:r>
      <w:r>
        <w:rPr>
          <w:rFonts w:ascii="Times New Roman" w:hAnsi="Times New Roman" w:cs="Times New Roman"/>
          <w:sz w:val="24"/>
        </w:rPr>
        <w:t xml:space="preserve"> Reconocer los límites fronterizos de Venezuela y las principales actividades económicas fronterizas.</w:t>
      </w:r>
    </w:p>
    <w:p w:rsidR="00D50A49" w:rsidRDefault="00D50A49" w:rsidP="00D50A49">
      <w:pPr>
        <w:tabs>
          <w:tab w:val="left" w:pos="543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Exposición Oral con Uso de Recursos Visuales. </w:t>
      </w:r>
    </w:p>
    <w:p w:rsidR="00D50A49" w:rsidRDefault="00D50A49" w:rsidP="00D50A49">
      <w:pPr>
        <w:tabs>
          <w:tab w:val="left" w:pos="5430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Se dan a conocer los detalles de la misma:</w:t>
      </w:r>
    </w:p>
    <w:p w:rsidR="00D50A49" w:rsidRDefault="00D50A49" w:rsidP="00D50A49">
      <w:pPr>
        <w:pStyle w:val="Prrafodelista"/>
        <w:numPr>
          <w:ilvl w:val="0"/>
          <w:numId w:val="1"/>
        </w:num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Se dividirá la cantidad de estudiantes totales entre los </w:t>
      </w:r>
      <w:r>
        <w:rPr>
          <w:rFonts w:ascii="Times New Roman" w:hAnsi="Times New Roman" w:cs="Times New Roman"/>
          <w:b/>
          <w:sz w:val="24"/>
        </w:rPr>
        <w:t>Cuatro Límites Fronterizos de Nuestro País</w:t>
      </w:r>
      <w:r>
        <w:rPr>
          <w:rFonts w:ascii="Times New Roman" w:hAnsi="Times New Roman" w:cs="Times New Roman"/>
          <w:bCs/>
          <w:sz w:val="24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D50A49" w:rsidTr="00913C6E">
        <w:trPr>
          <w:trHeight w:val="1179"/>
        </w:trPr>
        <w:tc>
          <w:tcPr>
            <w:tcW w:w="2244" w:type="dxa"/>
          </w:tcPr>
          <w:p w:rsidR="00D50A49" w:rsidRPr="00A97519" w:rsidRDefault="00D50A49" w:rsidP="00913C6E">
            <w:pPr>
              <w:pStyle w:val="Prrafodelista"/>
              <w:tabs>
                <w:tab w:val="left" w:pos="543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97519">
              <w:rPr>
                <w:rFonts w:ascii="Times New Roman" w:hAnsi="Times New Roman" w:cs="Times New Roman"/>
                <w:b/>
                <w:bCs/>
                <w:sz w:val="24"/>
              </w:rPr>
              <w:t>Límites con Colombia</w:t>
            </w:r>
          </w:p>
        </w:tc>
        <w:tc>
          <w:tcPr>
            <w:tcW w:w="2244" w:type="dxa"/>
          </w:tcPr>
          <w:p w:rsidR="00D50A49" w:rsidRPr="00A97519" w:rsidRDefault="00D50A49" w:rsidP="00913C6E">
            <w:pPr>
              <w:pStyle w:val="Prrafodelista"/>
              <w:tabs>
                <w:tab w:val="left" w:pos="543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97519">
              <w:rPr>
                <w:rFonts w:ascii="Times New Roman" w:hAnsi="Times New Roman" w:cs="Times New Roman"/>
                <w:b/>
                <w:bCs/>
                <w:sz w:val="24"/>
              </w:rPr>
              <w:t>Con Brasil</w:t>
            </w:r>
          </w:p>
        </w:tc>
        <w:tc>
          <w:tcPr>
            <w:tcW w:w="2245" w:type="dxa"/>
          </w:tcPr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D50A49" w:rsidRPr="00A97519" w:rsidRDefault="00D50A49" w:rsidP="00913C6E">
            <w:pPr>
              <w:pStyle w:val="Prrafodelista"/>
              <w:tabs>
                <w:tab w:val="left" w:pos="543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97519">
              <w:rPr>
                <w:rFonts w:ascii="Times New Roman" w:hAnsi="Times New Roman" w:cs="Times New Roman"/>
                <w:b/>
                <w:bCs/>
                <w:sz w:val="24"/>
              </w:rPr>
              <w:t>Con Guayana</w:t>
            </w:r>
          </w:p>
        </w:tc>
        <w:tc>
          <w:tcPr>
            <w:tcW w:w="2245" w:type="dxa"/>
          </w:tcPr>
          <w:p w:rsidR="00D50A49" w:rsidRPr="00A97519" w:rsidRDefault="00D50A49" w:rsidP="00913C6E">
            <w:pPr>
              <w:pStyle w:val="Prrafodelista"/>
              <w:tabs>
                <w:tab w:val="left" w:pos="543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97519">
              <w:rPr>
                <w:rFonts w:ascii="Times New Roman" w:hAnsi="Times New Roman" w:cs="Times New Roman"/>
                <w:b/>
                <w:bCs/>
                <w:sz w:val="24"/>
              </w:rPr>
              <w:t>Con las Unidades Políticas Presentes en el Caribe y Atlántico</w:t>
            </w:r>
          </w:p>
        </w:tc>
      </w:tr>
      <w:tr w:rsidR="00D50A49" w:rsidTr="00913C6E">
        <w:tc>
          <w:tcPr>
            <w:tcW w:w="2244" w:type="dxa"/>
          </w:tcPr>
          <w:p w:rsidR="00D50A49" w:rsidRP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proofErr w:type="spellStart"/>
            <w:r w:rsidRPr="00D50A49">
              <w:rPr>
                <w:rFonts w:ascii="Times New Roman" w:hAnsi="Times New Roman" w:cs="Times New Roman"/>
                <w:bCs/>
                <w:sz w:val="24"/>
                <w:lang w:val="en-US"/>
              </w:rPr>
              <w:t>Barett</w:t>
            </w:r>
            <w:proofErr w:type="spellEnd"/>
            <w:r w:rsidRPr="00D50A49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F. </w:t>
            </w:r>
          </w:p>
          <w:p w:rsidR="00D50A49" w:rsidRP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proofErr w:type="spellStart"/>
            <w:r w:rsidRPr="00D50A49">
              <w:rPr>
                <w:rFonts w:ascii="Times New Roman" w:hAnsi="Times New Roman" w:cs="Times New Roman"/>
                <w:bCs/>
                <w:sz w:val="24"/>
                <w:lang w:val="en-US"/>
              </w:rPr>
              <w:t>Binotto</w:t>
            </w:r>
            <w:proofErr w:type="spellEnd"/>
            <w:r w:rsidRPr="00D50A49">
              <w:rPr>
                <w:rFonts w:ascii="Times New Roman" w:hAnsi="Times New Roman" w:cs="Times New Roman"/>
                <w:bCs/>
                <w:sz w:val="24"/>
                <w:lang w:val="en-US"/>
              </w:rPr>
              <w:t xml:space="preserve"> F.</w:t>
            </w:r>
          </w:p>
          <w:p w:rsidR="00D50A49" w:rsidRP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D50A49">
              <w:rPr>
                <w:rFonts w:ascii="Times New Roman" w:hAnsi="Times New Roman" w:cs="Times New Roman"/>
                <w:bCs/>
                <w:sz w:val="24"/>
                <w:lang w:val="en-US"/>
              </w:rPr>
              <w:t>El Abed A.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López C.  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González L.</w:t>
            </w:r>
          </w:p>
        </w:tc>
        <w:tc>
          <w:tcPr>
            <w:tcW w:w="2244" w:type="dxa"/>
          </w:tcPr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Alamo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D.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Isles P.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Rodríguez C.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Sánchez M. 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Murillo F. </w:t>
            </w:r>
          </w:p>
        </w:tc>
        <w:tc>
          <w:tcPr>
            <w:tcW w:w="2245" w:type="dxa"/>
          </w:tcPr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Molina W. 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Tello E. 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Salas F. 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Sánchez S. </w:t>
            </w:r>
          </w:p>
        </w:tc>
        <w:tc>
          <w:tcPr>
            <w:tcW w:w="2245" w:type="dxa"/>
          </w:tcPr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Callejas I. 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Faria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N. 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Fessler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M. 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Paz M. </w:t>
            </w:r>
          </w:p>
          <w:p w:rsidR="00D50A49" w:rsidRDefault="00D50A49" w:rsidP="00913C6E">
            <w:pPr>
              <w:pStyle w:val="Prrafodelista"/>
              <w:tabs>
                <w:tab w:val="left" w:pos="543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Limongi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M.</w:t>
            </w:r>
          </w:p>
        </w:tc>
      </w:tr>
    </w:tbl>
    <w:p w:rsidR="00D50A49" w:rsidRPr="00A97519" w:rsidRDefault="00D50A49" w:rsidP="00D50A49">
      <w:pPr>
        <w:tabs>
          <w:tab w:val="left" w:pos="5430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(estudiantes insistentes el próximo martes se agregan a un grupo)</w:t>
      </w:r>
      <w:bookmarkStart w:id="0" w:name="_GoBack"/>
      <w:bookmarkEnd w:id="0"/>
    </w:p>
    <w:p w:rsidR="00D50A49" w:rsidRDefault="00D50A49" w:rsidP="00D50A49">
      <w:pPr>
        <w:pStyle w:val="Prrafodelista"/>
        <w:numPr>
          <w:ilvl w:val="0"/>
          <w:numId w:val="1"/>
        </w:num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Puntos a Desarrollar:</w:t>
      </w:r>
    </w:p>
    <w:p w:rsidR="00D50A49" w:rsidRDefault="00D50A49" w:rsidP="00D50A49">
      <w:pPr>
        <w:pStyle w:val="Prrafodelista"/>
        <w:numPr>
          <w:ilvl w:val="1"/>
          <w:numId w:val="1"/>
        </w:num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Historia del proyecto de delimitación fronteriza (cuándo, dónde, por quienes…)</w:t>
      </w:r>
    </w:p>
    <w:p w:rsidR="00D50A49" w:rsidRDefault="00D50A49" w:rsidP="00D50A49">
      <w:pPr>
        <w:pStyle w:val="Prrafodelista"/>
        <w:numPr>
          <w:ilvl w:val="1"/>
          <w:numId w:val="1"/>
        </w:num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Ubicación y señalización de los hitos fronterizos durante toda la línea fronteriza. </w:t>
      </w:r>
    </w:p>
    <w:p w:rsidR="00D50A49" w:rsidRDefault="00D50A49" w:rsidP="00D50A49">
      <w:pPr>
        <w:pStyle w:val="Prrafodelista"/>
        <w:numPr>
          <w:ilvl w:val="1"/>
          <w:numId w:val="1"/>
        </w:num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Principales actividades económicas que se desarrollan en la frontera </w:t>
      </w:r>
    </w:p>
    <w:p w:rsidR="00D50A49" w:rsidRDefault="00D50A49" w:rsidP="00D50A49">
      <w:pPr>
        <w:pStyle w:val="Prrafodelista"/>
        <w:numPr>
          <w:ilvl w:val="1"/>
          <w:numId w:val="1"/>
        </w:num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Principales municipios fronterizos con mayor actividad. Sus actividades económicas, superficie, cantidad aproximada de población, nivel de vida de la población. </w:t>
      </w:r>
    </w:p>
    <w:p w:rsidR="00D50A49" w:rsidRDefault="00D50A49" w:rsidP="00D50A49">
      <w:pPr>
        <w:pStyle w:val="Prrafodelista"/>
        <w:numPr>
          <w:ilvl w:val="0"/>
          <w:numId w:val="1"/>
        </w:num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Debe contar con: </w:t>
      </w:r>
    </w:p>
    <w:p w:rsidR="00D50A49" w:rsidRDefault="00D50A49" w:rsidP="00D50A49">
      <w:pPr>
        <w:pStyle w:val="Prrafodelista"/>
        <w:numPr>
          <w:ilvl w:val="1"/>
          <w:numId w:val="1"/>
        </w:num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Láminas de diapositivas de </w:t>
      </w:r>
      <w:proofErr w:type="spellStart"/>
      <w:r>
        <w:rPr>
          <w:rFonts w:ascii="Times New Roman" w:hAnsi="Times New Roman" w:cs="Times New Roman"/>
          <w:bCs/>
          <w:sz w:val="24"/>
        </w:rPr>
        <w:t>power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</w:rPr>
        <w:t>point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. Deben incluir Portada, Lamina de introducción (sin texto de introducción – será una lámina que dará el espacio para que un miembro del grupo de un esboce de lo que se desarrollará), 6 láminas mínimo u 8 láminas máximo de desarrollo, una lámina de cierre y/o conclusión. </w:t>
      </w:r>
    </w:p>
    <w:p w:rsidR="00D50A49" w:rsidRDefault="00D50A49" w:rsidP="00D50A49">
      <w:p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</w:p>
    <w:p w:rsidR="00D50A49" w:rsidRDefault="00D50A49" w:rsidP="00D50A49">
      <w:p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</w:p>
    <w:p w:rsidR="00D50A49" w:rsidRDefault="00D50A49" w:rsidP="00D50A49">
      <w:p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</w:p>
    <w:p w:rsidR="00D50A49" w:rsidRDefault="00D50A49" w:rsidP="00D50A49">
      <w:p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</w:p>
    <w:p w:rsidR="00D50A49" w:rsidRDefault="00D50A49" w:rsidP="00D50A49">
      <w:p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</w:p>
    <w:p w:rsidR="00D50A49" w:rsidRDefault="00D50A49" w:rsidP="00D50A49">
      <w:p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</w:p>
    <w:p w:rsidR="00D50A49" w:rsidRDefault="00D50A49" w:rsidP="00D50A49">
      <w:p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</w:p>
    <w:p w:rsidR="00D50A49" w:rsidRDefault="00D50A49" w:rsidP="00D50A49">
      <w:p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</w:p>
    <w:p w:rsidR="00D50A49" w:rsidRDefault="00D50A49" w:rsidP="00D50A49">
      <w:pPr>
        <w:tabs>
          <w:tab w:val="left" w:pos="5430"/>
        </w:tabs>
        <w:spacing w:after="200" w:line="276" w:lineRule="auto"/>
        <w:jc w:val="both"/>
        <w:rPr>
          <w:rFonts w:ascii="Times New Roman" w:hAnsi="Times New Roman" w:cs="Times New Roman"/>
          <w:bCs/>
          <w:sz w:val="24"/>
        </w:rPr>
      </w:pPr>
    </w:p>
    <w:p w:rsidR="00D50A49" w:rsidRDefault="00D50A49" w:rsidP="00D50A49">
      <w:pPr>
        <w:tabs>
          <w:tab w:val="left" w:pos="5430"/>
        </w:tabs>
        <w:jc w:val="both"/>
        <w:rPr>
          <w:rFonts w:ascii="Times New Roman" w:hAnsi="Times New Roman" w:cs="Times New Roman"/>
          <w:b/>
          <w:sz w:val="24"/>
          <w:u w:val="single"/>
        </w:rPr>
      </w:pPr>
      <w:r w:rsidRPr="00F835DA">
        <w:rPr>
          <w:rFonts w:ascii="Times New Roman" w:hAnsi="Times New Roman" w:cs="Times New Roman"/>
          <w:b/>
          <w:sz w:val="24"/>
          <w:u w:val="single"/>
        </w:rPr>
        <w:t xml:space="preserve">Pautas de </w:t>
      </w:r>
      <w:r>
        <w:rPr>
          <w:rFonts w:ascii="Times New Roman" w:hAnsi="Times New Roman" w:cs="Times New Roman"/>
          <w:b/>
          <w:sz w:val="24"/>
          <w:u w:val="single"/>
        </w:rPr>
        <w:t xml:space="preserve">las </w:t>
      </w:r>
      <w:r w:rsidRPr="00F835DA">
        <w:rPr>
          <w:rFonts w:ascii="Times New Roman" w:hAnsi="Times New Roman" w:cs="Times New Roman"/>
          <w:b/>
          <w:sz w:val="24"/>
          <w:u w:val="single"/>
        </w:rPr>
        <w:t xml:space="preserve">Diapositivas: </w:t>
      </w:r>
    </w:p>
    <w:p w:rsidR="00D50A49" w:rsidRDefault="00D50A49" w:rsidP="00D50A49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lastRenderedPageBreak/>
        <w:t>Portada:</w:t>
      </w:r>
    </w:p>
    <w:p w:rsidR="00D50A49" w:rsidRDefault="00D50A49" w:rsidP="00D50A49">
      <w:pPr>
        <w:pStyle w:val="Prrafodelista"/>
        <w:numPr>
          <w:ilvl w:val="0"/>
          <w:numId w:val="2"/>
        </w:numPr>
        <w:jc w:val="both"/>
        <w:rPr>
          <w:rFonts w:cs="Times New Roman"/>
        </w:rPr>
      </w:pPr>
      <w:r w:rsidRPr="005136D2">
        <w:rPr>
          <w:rFonts w:cs="Times New Roman"/>
        </w:rPr>
        <w:t>Debe</w:t>
      </w:r>
      <w:r>
        <w:rPr>
          <w:rFonts w:cs="Times New Roman"/>
        </w:rPr>
        <w:t xml:space="preserve"> llevar encabezado. Ejemplo:</w:t>
      </w:r>
    </w:p>
    <w:p w:rsidR="00D50A49" w:rsidRDefault="00D50A49" w:rsidP="00D50A49">
      <w:pPr>
        <w:pStyle w:val="Prrafodelista"/>
        <w:jc w:val="center"/>
        <w:rPr>
          <w:rFonts w:cs="Times New Roman"/>
        </w:rPr>
      </w:pPr>
      <w:r w:rsidRPr="002D119A">
        <w:rPr>
          <w:rFonts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63CA55C" wp14:editId="3FA0AA11">
            <wp:simplePos x="0" y="0"/>
            <wp:positionH relativeFrom="column">
              <wp:posOffset>5250147</wp:posOffset>
            </wp:positionH>
            <wp:positionV relativeFrom="paragraph">
              <wp:posOffset>16510</wp:posOffset>
            </wp:positionV>
            <wp:extent cx="657225" cy="657225"/>
            <wp:effectExtent l="0" t="0" r="0" b="0"/>
            <wp:wrapNone/>
            <wp:docPr id="29" name="Imagen 29" descr="U.E. Camoruco – Educación primaria y secundaria para varo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.E. Camoruco – Educación primaria y secundaria para varon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19A">
        <w:rPr>
          <w:rFonts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1A91A62" wp14:editId="1F65CAAA">
            <wp:simplePos x="0" y="0"/>
            <wp:positionH relativeFrom="column">
              <wp:posOffset>1588968</wp:posOffset>
            </wp:positionH>
            <wp:positionV relativeFrom="paragraph">
              <wp:posOffset>19240</wp:posOffset>
            </wp:positionV>
            <wp:extent cx="554534" cy="610791"/>
            <wp:effectExtent l="0" t="0" r="0" b="0"/>
            <wp:wrapNone/>
            <wp:docPr id="37" name="Imagen 37" descr="1836: un día como hoy fue creado y legislado el Escudo de Venezuela -  Actu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836: un día como hoy fue creado y legislado el Escudo de Venezuela -  Actualid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0" t="3825" r="23305" b="5514"/>
                    <a:stretch/>
                  </pic:blipFill>
                  <pic:spPr bwMode="auto">
                    <a:xfrm>
                      <a:off x="0" y="0"/>
                      <a:ext cx="554534" cy="61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</w:rPr>
        <w:t>República Bolivariana de Venezuela</w:t>
      </w:r>
    </w:p>
    <w:p w:rsidR="00D50A49" w:rsidRDefault="00D50A49" w:rsidP="00D50A49">
      <w:pPr>
        <w:pStyle w:val="Prrafodelista"/>
        <w:jc w:val="center"/>
        <w:rPr>
          <w:rFonts w:cs="Times New Roman"/>
        </w:rPr>
      </w:pPr>
      <w:r>
        <w:rPr>
          <w:rFonts w:cs="Times New Roman"/>
        </w:rPr>
        <w:t>Ministerio del Poder Popular para la Educación</w:t>
      </w:r>
    </w:p>
    <w:p w:rsidR="00D50A49" w:rsidRDefault="00D50A49" w:rsidP="00D50A49">
      <w:pPr>
        <w:pStyle w:val="Prrafodelista"/>
        <w:jc w:val="center"/>
        <w:rPr>
          <w:rFonts w:cs="Times New Roman"/>
        </w:rPr>
      </w:pPr>
      <w:r>
        <w:rPr>
          <w:rFonts w:cs="Times New Roman"/>
        </w:rPr>
        <w:t xml:space="preserve">Unidad Educativa </w:t>
      </w:r>
      <w:proofErr w:type="spellStart"/>
      <w:r>
        <w:rPr>
          <w:rFonts w:cs="Times New Roman"/>
        </w:rPr>
        <w:t>Camoruco</w:t>
      </w:r>
      <w:proofErr w:type="spellEnd"/>
    </w:p>
    <w:p w:rsidR="00D50A49" w:rsidRDefault="00D50A49" w:rsidP="00D50A49">
      <w:pPr>
        <w:pStyle w:val="Prrafodelista"/>
        <w:jc w:val="center"/>
        <w:rPr>
          <w:rFonts w:cs="Times New Roman"/>
        </w:rPr>
      </w:pPr>
      <w:r>
        <w:rPr>
          <w:rFonts w:cs="Times New Roman"/>
        </w:rPr>
        <w:t>Coordinación de Media General</w:t>
      </w:r>
    </w:p>
    <w:p w:rsidR="00D50A49" w:rsidRDefault="00D50A49" w:rsidP="00D50A49">
      <w:pPr>
        <w:pStyle w:val="Prrafodelista"/>
        <w:jc w:val="center"/>
        <w:rPr>
          <w:rFonts w:cs="Times New Roman"/>
        </w:rPr>
      </w:pPr>
      <w:r>
        <w:rPr>
          <w:rFonts w:cs="Times New Roman"/>
        </w:rPr>
        <w:t xml:space="preserve">Geografía Historia y Ciudadanía </w:t>
      </w:r>
    </w:p>
    <w:p w:rsidR="00D50A49" w:rsidRDefault="00D50A49" w:rsidP="00D50A49">
      <w:pPr>
        <w:pStyle w:val="Prrafodelist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En el medio de la diapositiva: Frontera Venezolana con </w:t>
      </w:r>
      <w:r>
        <w:rPr>
          <w:rFonts w:cs="Times New Roman"/>
          <w:b/>
          <w:bCs/>
        </w:rPr>
        <w:t>----------------</w:t>
      </w:r>
    </w:p>
    <w:p w:rsidR="00D50A49" w:rsidRDefault="00D50A49" w:rsidP="00D50A49">
      <w:pPr>
        <w:pStyle w:val="Prrafodelist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En la parte inferior: Naguanagua – Mes – Año</w:t>
      </w:r>
    </w:p>
    <w:p w:rsidR="00D50A49" w:rsidRPr="00006098" w:rsidRDefault="00D50A49" w:rsidP="00D50A49">
      <w:pPr>
        <w:pStyle w:val="Prrafodelist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En la esquina inferior izquierda: Profesor </w:t>
      </w:r>
    </w:p>
    <w:p w:rsidR="00D50A49" w:rsidRDefault="00D50A49" w:rsidP="00D50A49">
      <w:pPr>
        <w:pStyle w:val="Prrafodelist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En la esquina inferior derecha: Año – Sección – Estudiantes. </w:t>
      </w:r>
    </w:p>
    <w:p w:rsidR="00D50A49" w:rsidRDefault="00D50A49" w:rsidP="00D50A49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Tamaño de Letra y Contenido</w:t>
      </w:r>
    </w:p>
    <w:p w:rsidR="00D50A49" w:rsidRDefault="00D50A49" w:rsidP="00D50A49">
      <w:pPr>
        <w:pStyle w:val="Prrafodelista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Tamaño de letra (para títulos): 20 - 30</w:t>
      </w:r>
    </w:p>
    <w:p w:rsidR="00D50A49" w:rsidRPr="00B80235" w:rsidRDefault="00D50A49" w:rsidP="00D50A49">
      <w:pPr>
        <w:pStyle w:val="Prrafodelista"/>
        <w:numPr>
          <w:ilvl w:val="0"/>
          <w:numId w:val="3"/>
        </w:numPr>
        <w:rPr>
          <w:rFonts w:cs="Times New Roman"/>
        </w:rPr>
      </w:pPr>
      <w:r w:rsidRPr="00B80235">
        <w:rPr>
          <w:rFonts w:cs="Times New Roman"/>
        </w:rPr>
        <w:t>Tamaño de letra (para contenido): 14- 16 - 18</w:t>
      </w:r>
    </w:p>
    <w:p w:rsidR="00D50A49" w:rsidRPr="00B80235" w:rsidRDefault="00D50A49" w:rsidP="00D50A49">
      <w:pPr>
        <w:pStyle w:val="Prrafodelista"/>
        <w:numPr>
          <w:ilvl w:val="0"/>
          <w:numId w:val="3"/>
        </w:numPr>
        <w:rPr>
          <w:rFonts w:cs="Times New Roman"/>
        </w:rPr>
      </w:pPr>
      <w:r>
        <w:rPr>
          <w:rFonts w:cs="Times New Roman"/>
          <w:b/>
        </w:rPr>
        <w:t>Máximo de párrafos por lámina de diapositiva: 3</w:t>
      </w:r>
    </w:p>
    <w:p w:rsidR="00D50A49" w:rsidRDefault="00D50A49" w:rsidP="00D50A49">
      <w:pPr>
        <w:pStyle w:val="Prrafodelista"/>
        <w:numPr>
          <w:ilvl w:val="0"/>
          <w:numId w:val="3"/>
        </w:numPr>
        <w:rPr>
          <w:rFonts w:cs="Times New Roman"/>
        </w:rPr>
      </w:pPr>
      <w:r>
        <w:rPr>
          <w:rFonts w:cs="Times New Roman"/>
          <w:b/>
        </w:rPr>
        <w:t xml:space="preserve">Máximo de contenido por párrafo: </w:t>
      </w:r>
      <w:r>
        <w:rPr>
          <w:rFonts w:cs="Times New Roman"/>
        </w:rPr>
        <w:t>5 – 6 líneas. (el contenido expuesto no debe ser solo lo presentado en la lámina)</w:t>
      </w:r>
    </w:p>
    <w:p w:rsidR="00D50A49" w:rsidRDefault="00D50A49" w:rsidP="00D50A49">
      <w:pPr>
        <w:pStyle w:val="Prrafodelista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Interlineado: Entre 1.5 y 1 – Cuidar que el texto sea legible. </w:t>
      </w:r>
    </w:p>
    <w:p w:rsidR="00D50A49" w:rsidRPr="00B858D6" w:rsidRDefault="00D50A49" w:rsidP="00D50A49">
      <w:pPr>
        <w:rPr>
          <w:rFonts w:cs="Times New Roman"/>
        </w:rPr>
      </w:pPr>
      <w:r w:rsidRPr="00B858D6">
        <w:rPr>
          <w:rFonts w:cs="Times New Roman"/>
          <w:b/>
          <w:u w:val="single"/>
        </w:rPr>
        <w:t>Imágenes:</w:t>
      </w:r>
    </w:p>
    <w:p w:rsidR="00D50A49" w:rsidRDefault="00D50A49" w:rsidP="00D50A49">
      <w:pPr>
        <w:pStyle w:val="Prrafodelista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Siempre a la izquierda del contenido o centradas. </w:t>
      </w:r>
    </w:p>
    <w:p w:rsidR="00D50A49" w:rsidRDefault="00D50A49" w:rsidP="00D50A49">
      <w:pPr>
        <w:pStyle w:val="Prrafodelista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Todas las imágenes presentadas deben estar relacionadas al tema.</w:t>
      </w:r>
    </w:p>
    <w:p w:rsidR="00D50A49" w:rsidRPr="003E0934" w:rsidRDefault="00D50A49" w:rsidP="00D50A49">
      <w:pPr>
        <w:pStyle w:val="Prrafodelista"/>
        <w:numPr>
          <w:ilvl w:val="0"/>
          <w:numId w:val="4"/>
        </w:numPr>
        <w:rPr>
          <w:rFonts w:cs="Times New Roman"/>
        </w:rPr>
      </w:pPr>
      <w:r>
        <w:rPr>
          <w:rFonts w:cs="Times New Roman"/>
          <w:b/>
        </w:rPr>
        <w:t xml:space="preserve">Todas las imágenes presentadas deben tener bajo ellas su identificación. </w:t>
      </w:r>
    </w:p>
    <w:p w:rsidR="000342A3" w:rsidRDefault="000342A3"/>
    <w:sectPr w:rsidR="000342A3" w:rsidSect="00D50A4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745"/>
    <w:multiLevelType w:val="hybridMultilevel"/>
    <w:tmpl w:val="8EF249A4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C3C"/>
    <w:multiLevelType w:val="hybridMultilevel"/>
    <w:tmpl w:val="DAD8408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5742"/>
    <w:multiLevelType w:val="hybridMultilevel"/>
    <w:tmpl w:val="9E803B5A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3DE"/>
    <w:multiLevelType w:val="multilevel"/>
    <w:tmpl w:val="A7D66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49"/>
    <w:rsid w:val="000342A3"/>
    <w:rsid w:val="00D5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CA3EB"/>
  <w15:chartTrackingRefBased/>
  <w15:docId w15:val="{B0AF3481-313F-4960-AD38-704E7FB2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A49"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0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</dc:creator>
  <cp:keywords/>
  <dc:description/>
  <cp:lastModifiedBy>Freddy</cp:lastModifiedBy>
  <cp:revision>1</cp:revision>
  <dcterms:created xsi:type="dcterms:W3CDTF">2025-11-06T16:12:00Z</dcterms:created>
  <dcterms:modified xsi:type="dcterms:W3CDTF">2025-11-06T16:14:00Z</dcterms:modified>
</cp:coreProperties>
</file>