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margin" w:tblpXSpec="center" w:tblpY="385"/>
        <w:tblW w:w="10908" w:type="dxa"/>
        <w:tblLook w:val="04A0" w:firstRow="1" w:lastRow="0" w:firstColumn="1" w:lastColumn="0" w:noHBand="0" w:noVBand="1"/>
      </w:tblPr>
      <w:tblGrid>
        <w:gridCol w:w="1926"/>
        <w:gridCol w:w="1794"/>
        <w:gridCol w:w="1794"/>
        <w:gridCol w:w="1794"/>
        <w:gridCol w:w="1804"/>
        <w:gridCol w:w="1796"/>
      </w:tblGrid>
      <w:tr w:rsidR="00D12322" w:rsidRPr="00C86514" w14:paraId="173DA295" w14:textId="77777777" w:rsidTr="007259DF">
        <w:trPr>
          <w:trHeight w:val="388"/>
        </w:trPr>
        <w:tc>
          <w:tcPr>
            <w:tcW w:w="10908" w:type="dxa"/>
            <w:gridSpan w:val="6"/>
          </w:tcPr>
          <w:p w14:paraId="4E726FF3" w14:textId="77777777" w:rsidR="00D12322" w:rsidRPr="00C86514" w:rsidRDefault="00D12322" w:rsidP="007259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Rú</w:t>
            </w:r>
            <w:r w:rsidRPr="00C86514">
              <w:rPr>
                <w:rFonts w:ascii="Arial" w:hAnsi="Arial" w:cs="Arial"/>
              </w:rPr>
              <w:t xml:space="preserve">brica </w:t>
            </w:r>
            <w:r>
              <w:rPr>
                <w:rFonts w:ascii="Arial" w:hAnsi="Arial" w:cs="Arial"/>
              </w:rPr>
              <w:t>de</w:t>
            </w:r>
            <w:r w:rsidRPr="00C86514">
              <w:rPr>
                <w:rFonts w:ascii="Arial" w:hAnsi="Arial" w:cs="Arial"/>
              </w:rPr>
              <w:t xml:space="preserve"> Evaluación de</w:t>
            </w:r>
            <w:r>
              <w:rPr>
                <w:rFonts w:ascii="Arial" w:hAnsi="Arial" w:cs="Arial"/>
              </w:rPr>
              <w:t xml:space="preserve"> Block de dibujo.</w:t>
            </w:r>
          </w:p>
        </w:tc>
      </w:tr>
      <w:tr w:rsidR="00D12322" w:rsidRPr="00C86514" w14:paraId="7CFE2E19" w14:textId="77777777" w:rsidTr="007259DF">
        <w:trPr>
          <w:trHeight w:val="294"/>
        </w:trPr>
        <w:tc>
          <w:tcPr>
            <w:tcW w:w="1926" w:type="dxa"/>
            <w:shd w:val="clear" w:color="auto" w:fill="D9D9D9" w:themeFill="background1" w:themeFillShade="D9"/>
          </w:tcPr>
          <w:p w14:paraId="3292F7C9" w14:textId="77777777" w:rsidR="00D12322" w:rsidRPr="00C86514" w:rsidRDefault="00D12322" w:rsidP="007259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6514">
              <w:rPr>
                <w:rFonts w:ascii="Arial" w:hAnsi="Arial" w:cs="Arial"/>
                <w:sz w:val="16"/>
                <w:szCs w:val="16"/>
              </w:rPr>
              <w:t>Criterios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4B38A2B3" w14:textId="77777777" w:rsidR="00D12322" w:rsidRPr="00C86514" w:rsidRDefault="00D12322" w:rsidP="007259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6514">
              <w:rPr>
                <w:rFonts w:ascii="Arial" w:hAnsi="Arial" w:cs="Arial"/>
                <w:sz w:val="16"/>
                <w:szCs w:val="16"/>
              </w:rPr>
              <w:t>Excelente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56C68E35" w14:textId="77777777" w:rsidR="00D12322" w:rsidRPr="00C86514" w:rsidRDefault="00D12322" w:rsidP="007259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6514">
              <w:rPr>
                <w:rFonts w:ascii="Arial" w:hAnsi="Arial" w:cs="Arial"/>
                <w:sz w:val="16"/>
                <w:szCs w:val="16"/>
              </w:rPr>
              <w:t>Bueno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1A4A77A6" w14:textId="77777777" w:rsidR="00D12322" w:rsidRPr="00C86514" w:rsidRDefault="00D12322" w:rsidP="007259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6514">
              <w:rPr>
                <w:rFonts w:ascii="Arial" w:hAnsi="Arial" w:cs="Arial"/>
                <w:sz w:val="16"/>
                <w:szCs w:val="16"/>
              </w:rPr>
              <w:t>Regular</w:t>
            </w:r>
          </w:p>
        </w:tc>
        <w:tc>
          <w:tcPr>
            <w:tcW w:w="1802" w:type="dxa"/>
            <w:shd w:val="clear" w:color="auto" w:fill="D9D9D9" w:themeFill="background1" w:themeFillShade="D9"/>
          </w:tcPr>
          <w:p w14:paraId="35DCE077" w14:textId="77777777" w:rsidR="00D12322" w:rsidRPr="00C86514" w:rsidRDefault="00D12322" w:rsidP="007259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6514">
              <w:rPr>
                <w:rFonts w:ascii="Arial" w:hAnsi="Arial" w:cs="Arial"/>
                <w:sz w:val="16"/>
                <w:szCs w:val="16"/>
              </w:rPr>
              <w:t>Deficiente</w:t>
            </w:r>
          </w:p>
        </w:tc>
        <w:tc>
          <w:tcPr>
            <w:tcW w:w="1795" w:type="dxa"/>
            <w:shd w:val="clear" w:color="auto" w:fill="D9D9D9" w:themeFill="background1" w:themeFillShade="D9"/>
          </w:tcPr>
          <w:p w14:paraId="759C01CE" w14:textId="77777777" w:rsidR="00D12322" w:rsidRPr="00C86514" w:rsidRDefault="00D12322" w:rsidP="007259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6514">
              <w:rPr>
                <w:rFonts w:ascii="Arial" w:hAnsi="Arial" w:cs="Arial"/>
                <w:sz w:val="16"/>
                <w:szCs w:val="16"/>
              </w:rPr>
              <w:t>Puntaje</w:t>
            </w:r>
          </w:p>
        </w:tc>
      </w:tr>
      <w:tr w:rsidR="00D12322" w:rsidRPr="00C86514" w14:paraId="46BAE592" w14:textId="77777777" w:rsidTr="007259DF">
        <w:trPr>
          <w:trHeight w:val="768"/>
        </w:trPr>
        <w:tc>
          <w:tcPr>
            <w:tcW w:w="1926" w:type="dxa"/>
          </w:tcPr>
          <w:p w14:paraId="3E3B756F" w14:textId="77777777" w:rsidR="00D12322" w:rsidRDefault="00D12322" w:rsidP="007259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631D">
              <w:rPr>
                <w:rFonts w:ascii="Arial" w:hAnsi="Arial" w:cs="Arial"/>
                <w:sz w:val="16"/>
                <w:szCs w:val="16"/>
              </w:rPr>
              <w:t xml:space="preserve">Legibilidad </w:t>
            </w:r>
            <w:r>
              <w:rPr>
                <w:rFonts w:ascii="Arial" w:hAnsi="Arial" w:cs="Arial"/>
                <w:sz w:val="16"/>
                <w:szCs w:val="16"/>
              </w:rPr>
              <w:t>del dibujo</w:t>
            </w:r>
          </w:p>
          <w:p w14:paraId="0A150303" w14:textId="77777777" w:rsidR="00D12322" w:rsidRDefault="00D12322" w:rsidP="007259D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3213BD7" w14:textId="77777777" w:rsidR="00D12322" w:rsidRPr="00C86514" w:rsidRDefault="00D12322" w:rsidP="007259D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6514">
              <w:rPr>
                <w:rFonts w:ascii="Arial" w:hAnsi="Arial" w:cs="Arial"/>
                <w:b/>
                <w:sz w:val="16"/>
                <w:szCs w:val="16"/>
              </w:rPr>
              <w:t>2pts.</w:t>
            </w:r>
          </w:p>
        </w:tc>
        <w:tc>
          <w:tcPr>
            <w:tcW w:w="1794" w:type="dxa"/>
          </w:tcPr>
          <w:p w14:paraId="0D019853" w14:textId="77777777" w:rsidR="00D12322" w:rsidRDefault="00D12322" w:rsidP="007259DF">
            <w:pPr>
              <w:rPr>
                <w:rFonts w:ascii="Arial" w:hAnsi="Arial" w:cs="Arial"/>
                <w:sz w:val="16"/>
                <w:szCs w:val="16"/>
              </w:rPr>
            </w:pPr>
            <w:r w:rsidRPr="00F95CED">
              <w:rPr>
                <w:rFonts w:ascii="Arial" w:hAnsi="Arial" w:cs="Arial"/>
                <w:sz w:val="16"/>
                <w:szCs w:val="16"/>
              </w:rPr>
              <w:t>La apariencia total de</w:t>
            </w:r>
            <w:r>
              <w:rPr>
                <w:rFonts w:ascii="Arial" w:hAnsi="Arial" w:cs="Arial"/>
                <w:sz w:val="16"/>
                <w:szCs w:val="16"/>
              </w:rPr>
              <w:t>l dibujo</w:t>
            </w:r>
            <w:r w:rsidRPr="00F95CED">
              <w:rPr>
                <w:rFonts w:ascii="Arial" w:hAnsi="Arial" w:cs="Arial"/>
                <w:sz w:val="16"/>
                <w:szCs w:val="16"/>
              </w:rPr>
              <w:t xml:space="preserve"> es agradable y fácil de </w:t>
            </w:r>
            <w:r>
              <w:rPr>
                <w:rFonts w:ascii="Arial" w:hAnsi="Arial" w:cs="Arial"/>
                <w:sz w:val="16"/>
                <w:szCs w:val="16"/>
              </w:rPr>
              <w:t>entender.</w:t>
            </w:r>
          </w:p>
          <w:p w14:paraId="113D6D3D" w14:textId="77777777" w:rsidR="00D12322" w:rsidRPr="00472440" w:rsidRDefault="00D12322" w:rsidP="007259D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72440">
              <w:rPr>
                <w:rFonts w:ascii="Arial" w:hAnsi="Arial" w:cs="Arial"/>
                <w:b/>
                <w:sz w:val="16"/>
                <w:szCs w:val="16"/>
              </w:rPr>
              <w:t>2pts.</w:t>
            </w:r>
          </w:p>
        </w:tc>
        <w:tc>
          <w:tcPr>
            <w:tcW w:w="1794" w:type="dxa"/>
          </w:tcPr>
          <w:p w14:paraId="7C9482C4" w14:textId="77777777" w:rsidR="00D12322" w:rsidRDefault="00D12322" w:rsidP="007259DF">
            <w:pPr>
              <w:rPr>
                <w:rFonts w:ascii="Arial" w:hAnsi="Arial" w:cs="Arial"/>
                <w:sz w:val="16"/>
                <w:szCs w:val="16"/>
              </w:rPr>
            </w:pPr>
            <w:r w:rsidRPr="00AE56F8">
              <w:rPr>
                <w:rFonts w:ascii="Arial" w:hAnsi="Arial" w:cs="Arial"/>
                <w:sz w:val="16"/>
                <w:szCs w:val="16"/>
              </w:rPr>
              <w:t>La apariencia total de</w:t>
            </w:r>
            <w:r>
              <w:rPr>
                <w:rFonts w:ascii="Arial" w:hAnsi="Arial" w:cs="Arial"/>
                <w:sz w:val="16"/>
                <w:szCs w:val="16"/>
              </w:rPr>
              <w:t>l dibujo</w:t>
            </w:r>
            <w:r w:rsidRPr="00AE56F8">
              <w:rPr>
                <w:rFonts w:ascii="Arial" w:hAnsi="Arial" w:cs="Arial"/>
                <w:sz w:val="16"/>
                <w:szCs w:val="16"/>
              </w:rPr>
              <w:t xml:space="preserve"> es algo agradable y fácil de </w:t>
            </w:r>
            <w:r>
              <w:rPr>
                <w:rFonts w:ascii="Arial" w:hAnsi="Arial" w:cs="Arial"/>
                <w:sz w:val="16"/>
                <w:szCs w:val="16"/>
              </w:rPr>
              <w:t>entender.</w:t>
            </w:r>
          </w:p>
          <w:p w14:paraId="68698F96" w14:textId="77777777" w:rsidR="00D12322" w:rsidRPr="00CF57FF" w:rsidRDefault="00D12322" w:rsidP="007259D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F57FF">
              <w:rPr>
                <w:rFonts w:ascii="Arial" w:hAnsi="Arial" w:cs="Arial"/>
                <w:b/>
                <w:sz w:val="16"/>
                <w:szCs w:val="16"/>
              </w:rPr>
              <w:t>1,5pts.</w:t>
            </w:r>
          </w:p>
        </w:tc>
        <w:tc>
          <w:tcPr>
            <w:tcW w:w="1794" w:type="dxa"/>
          </w:tcPr>
          <w:p w14:paraId="34B66D65" w14:textId="77777777" w:rsidR="00D12322" w:rsidRDefault="00D12322" w:rsidP="007259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dibujo</w:t>
            </w:r>
            <w:r w:rsidRPr="00AE56F8">
              <w:rPr>
                <w:rFonts w:ascii="Arial" w:hAnsi="Arial" w:cs="Arial"/>
                <w:sz w:val="16"/>
                <w:szCs w:val="16"/>
              </w:rPr>
              <w:t xml:space="preserve"> es relativamente legible </w:t>
            </w:r>
          </w:p>
          <w:p w14:paraId="558F97DA" w14:textId="77777777" w:rsidR="00D12322" w:rsidRDefault="00D12322" w:rsidP="007259D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0C17013" w14:textId="77777777" w:rsidR="00D12322" w:rsidRPr="00CF57FF" w:rsidRDefault="00D12322" w:rsidP="007259D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F57FF">
              <w:rPr>
                <w:rFonts w:ascii="Arial" w:hAnsi="Arial" w:cs="Arial"/>
                <w:b/>
                <w:sz w:val="16"/>
                <w:szCs w:val="16"/>
              </w:rPr>
              <w:t>1pto.</w:t>
            </w:r>
          </w:p>
        </w:tc>
        <w:tc>
          <w:tcPr>
            <w:tcW w:w="1802" w:type="dxa"/>
          </w:tcPr>
          <w:p w14:paraId="17F52F45" w14:textId="77777777" w:rsidR="00D12322" w:rsidRDefault="00D12322" w:rsidP="007259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dibujo</w:t>
            </w:r>
            <w:r w:rsidRPr="00D028F1">
              <w:rPr>
                <w:rFonts w:ascii="Arial" w:hAnsi="Arial" w:cs="Arial"/>
                <w:sz w:val="16"/>
                <w:szCs w:val="16"/>
              </w:rPr>
              <w:t xml:space="preserve"> es difícil de </w:t>
            </w:r>
            <w:r>
              <w:rPr>
                <w:rFonts w:ascii="Arial" w:hAnsi="Arial" w:cs="Arial"/>
                <w:sz w:val="16"/>
                <w:szCs w:val="16"/>
              </w:rPr>
              <w:t>entender.</w:t>
            </w:r>
          </w:p>
          <w:p w14:paraId="34231D8B" w14:textId="77777777" w:rsidR="00D12322" w:rsidRDefault="00D12322" w:rsidP="007259D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2313AAB" w14:textId="77777777" w:rsidR="00D12322" w:rsidRPr="00C91E8C" w:rsidRDefault="00D12322" w:rsidP="007259D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91E8C">
              <w:rPr>
                <w:rFonts w:ascii="Arial" w:hAnsi="Arial" w:cs="Arial"/>
                <w:b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sz w:val="16"/>
                <w:szCs w:val="16"/>
              </w:rPr>
              <w:t>,5</w:t>
            </w:r>
            <w:r w:rsidRPr="00C91E8C">
              <w:rPr>
                <w:rFonts w:ascii="Arial" w:hAnsi="Arial" w:cs="Arial"/>
                <w:b/>
                <w:sz w:val="16"/>
                <w:szCs w:val="16"/>
              </w:rPr>
              <w:t>pts.</w:t>
            </w:r>
          </w:p>
        </w:tc>
        <w:tc>
          <w:tcPr>
            <w:tcW w:w="1795" w:type="dxa"/>
          </w:tcPr>
          <w:p w14:paraId="75A49A28" w14:textId="77777777" w:rsidR="00D12322" w:rsidRPr="00C86514" w:rsidRDefault="00D12322" w:rsidP="007259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2322" w:rsidRPr="00C86514" w14:paraId="3B9F5D57" w14:textId="77777777" w:rsidTr="007259DF">
        <w:trPr>
          <w:trHeight w:val="367"/>
        </w:trPr>
        <w:tc>
          <w:tcPr>
            <w:tcW w:w="1926" w:type="dxa"/>
          </w:tcPr>
          <w:p w14:paraId="0B05E164" w14:textId="77777777" w:rsidR="00D12322" w:rsidRDefault="00D12322" w:rsidP="007259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566E">
              <w:rPr>
                <w:rFonts w:ascii="Arial" w:hAnsi="Arial" w:cs="Arial"/>
                <w:sz w:val="16"/>
                <w:szCs w:val="16"/>
              </w:rPr>
              <w:t xml:space="preserve">Contenido. Procesos y hechos </w:t>
            </w:r>
            <w:r>
              <w:rPr>
                <w:rFonts w:ascii="Arial" w:hAnsi="Arial" w:cs="Arial"/>
                <w:sz w:val="16"/>
                <w:szCs w:val="16"/>
              </w:rPr>
              <w:t>del dibujo</w:t>
            </w:r>
          </w:p>
          <w:p w14:paraId="7BA47A83" w14:textId="77777777" w:rsidR="00D12322" w:rsidRPr="00C86514" w:rsidRDefault="00D12322" w:rsidP="007259D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6514">
              <w:rPr>
                <w:rFonts w:ascii="Arial" w:hAnsi="Arial" w:cs="Arial"/>
                <w:b/>
                <w:sz w:val="16"/>
                <w:szCs w:val="16"/>
              </w:rPr>
              <w:t>4pts.</w:t>
            </w:r>
          </w:p>
        </w:tc>
        <w:tc>
          <w:tcPr>
            <w:tcW w:w="1794" w:type="dxa"/>
          </w:tcPr>
          <w:p w14:paraId="6FFCF4D7" w14:textId="77777777" w:rsidR="00D12322" w:rsidRDefault="00D12322" w:rsidP="007259DF">
            <w:pPr>
              <w:rPr>
                <w:rFonts w:ascii="Arial" w:hAnsi="Arial" w:cs="Arial"/>
                <w:sz w:val="16"/>
                <w:szCs w:val="16"/>
              </w:rPr>
            </w:pPr>
            <w:r w:rsidRPr="006C0EA8">
              <w:rPr>
                <w:rFonts w:ascii="Arial" w:hAnsi="Arial" w:cs="Arial"/>
                <w:sz w:val="16"/>
                <w:szCs w:val="16"/>
              </w:rPr>
              <w:t xml:space="preserve">Todos los procesos y hechos </w:t>
            </w:r>
            <w:r>
              <w:rPr>
                <w:rFonts w:ascii="Arial" w:hAnsi="Arial" w:cs="Arial"/>
                <w:sz w:val="16"/>
                <w:szCs w:val="16"/>
              </w:rPr>
              <w:t xml:space="preserve">del dibujo </w:t>
            </w:r>
            <w:r w:rsidRPr="006C0EA8">
              <w:rPr>
                <w:rFonts w:ascii="Arial" w:hAnsi="Arial" w:cs="Arial"/>
                <w:sz w:val="16"/>
                <w:szCs w:val="16"/>
              </w:rPr>
              <w:t>están debidamente señalados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649C2AE" w14:textId="77777777" w:rsidR="00D12322" w:rsidRPr="00472440" w:rsidRDefault="00D12322" w:rsidP="007259D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72440">
              <w:rPr>
                <w:rFonts w:ascii="Arial" w:hAnsi="Arial" w:cs="Arial"/>
                <w:b/>
                <w:sz w:val="16"/>
                <w:szCs w:val="16"/>
              </w:rPr>
              <w:t>4pts.</w:t>
            </w:r>
          </w:p>
        </w:tc>
        <w:tc>
          <w:tcPr>
            <w:tcW w:w="1794" w:type="dxa"/>
          </w:tcPr>
          <w:p w14:paraId="66BE80AC" w14:textId="77777777" w:rsidR="00D12322" w:rsidRDefault="00D12322" w:rsidP="007259DF">
            <w:pPr>
              <w:rPr>
                <w:rFonts w:ascii="Arial" w:hAnsi="Arial" w:cs="Arial"/>
                <w:sz w:val="16"/>
                <w:szCs w:val="16"/>
              </w:rPr>
            </w:pPr>
            <w:r w:rsidRPr="00AE3835">
              <w:rPr>
                <w:rFonts w:ascii="Arial" w:hAnsi="Arial" w:cs="Arial"/>
                <w:sz w:val="16"/>
                <w:szCs w:val="16"/>
              </w:rPr>
              <w:t xml:space="preserve">Todos los procesos y hechos </w:t>
            </w:r>
            <w:r>
              <w:rPr>
                <w:rFonts w:ascii="Arial" w:hAnsi="Arial" w:cs="Arial"/>
                <w:sz w:val="16"/>
                <w:szCs w:val="16"/>
              </w:rPr>
              <w:t xml:space="preserve">del dibujo </w:t>
            </w:r>
            <w:r w:rsidRPr="00AE3835">
              <w:rPr>
                <w:rFonts w:ascii="Arial" w:hAnsi="Arial" w:cs="Arial"/>
                <w:sz w:val="16"/>
                <w:szCs w:val="16"/>
              </w:rPr>
              <w:t>están debidamente señalados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355B432B" w14:textId="77777777" w:rsidR="00D12322" w:rsidRPr="00CF57FF" w:rsidRDefault="00D12322" w:rsidP="007259D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F57FF">
              <w:rPr>
                <w:rFonts w:ascii="Arial" w:hAnsi="Arial" w:cs="Arial"/>
                <w:b/>
                <w:sz w:val="16"/>
                <w:szCs w:val="16"/>
              </w:rPr>
              <w:t>3pts.</w:t>
            </w:r>
          </w:p>
        </w:tc>
        <w:tc>
          <w:tcPr>
            <w:tcW w:w="1794" w:type="dxa"/>
          </w:tcPr>
          <w:p w14:paraId="092C85B1" w14:textId="77777777" w:rsidR="00D12322" w:rsidRPr="00CF57FF" w:rsidRDefault="00D12322" w:rsidP="007259D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B511A">
              <w:rPr>
                <w:rFonts w:ascii="Arial" w:hAnsi="Arial" w:cs="Arial"/>
                <w:sz w:val="16"/>
                <w:szCs w:val="16"/>
              </w:rPr>
              <w:t xml:space="preserve">Todos los procesos y hechos </w:t>
            </w:r>
            <w:r>
              <w:rPr>
                <w:rFonts w:ascii="Arial" w:hAnsi="Arial" w:cs="Arial"/>
                <w:sz w:val="16"/>
                <w:szCs w:val="16"/>
              </w:rPr>
              <w:t xml:space="preserve">del dibujo </w:t>
            </w:r>
            <w:r w:rsidRPr="003B511A">
              <w:rPr>
                <w:rFonts w:ascii="Arial" w:hAnsi="Arial" w:cs="Arial"/>
                <w:sz w:val="16"/>
                <w:szCs w:val="16"/>
              </w:rPr>
              <w:t xml:space="preserve">están </w:t>
            </w:r>
            <w:r>
              <w:rPr>
                <w:rFonts w:ascii="Arial" w:hAnsi="Arial" w:cs="Arial"/>
                <w:sz w:val="16"/>
                <w:szCs w:val="16"/>
              </w:rPr>
              <w:t>algo</w:t>
            </w:r>
            <w:r w:rsidRPr="003B511A">
              <w:rPr>
                <w:rFonts w:ascii="Arial" w:hAnsi="Arial" w:cs="Arial"/>
                <w:sz w:val="16"/>
                <w:szCs w:val="16"/>
              </w:rPr>
              <w:t xml:space="preserve"> señalados. </w:t>
            </w:r>
            <w:r w:rsidRPr="00CF57FF">
              <w:rPr>
                <w:rFonts w:ascii="Arial" w:hAnsi="Arial" w:cs="Arial"/>
                <w:b/>
                <w:sz w:val="16"/>
                <w:szCs w:val="16"/>
              </w:rPr>
              <w:t>1pto.</w:t>
            </w:r>
          </w:p>
        </w:tc>
        <w:tc>
          <w:tcPr>
            <w:tcW w:w="1802" w:type="dxa"/>
          </w:tcPr>
          <w:p w14:paraId="0C118C34" w14:textId="77777777" w:rsidR="00D12322" w:rsidRDefault="00D12322" w:rsidP="007259DF">
            <w:pPr>
              <w:rPr>
                <w:rFonts w:ascii="Arial" w:hAnsi="Arial" w:cs="Arial"/>
                <w:sz w:val="16"/>
                <w:szCs w:val="16"/>
              </w:rPr>
            </w:pPr>
            <w:r w:rsidRPr="00B94E72">
              <w:rPr>
                <w:rFonts w:ascii="Arial" w:hAnsi="Arial" w:cs="Arial"/>
                <w:sz w:val="16"/>
                <w:szCs w:val="16"/>
              </w:rPr>
              <w:t>Todos los procesos y hechos</w:t>
            </w:r>
            <w:r>
              <w:rPr>
                <w:rFonts w:ascii="Arial" w:hAnsi="Arial" w:cs="Arial"/>
                <w:sz w:val="16"/>
                <w:szCs w:val="16"/>
              </w:rPr>
              <w:t xml:space="preserve"> del dibujo</w:t>
            </w:r>
            <w:r w:rsidRPr="00B94E7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no </w:t>
            </w:r>
            <w:r w:rsidRPr="00B94E72">
              <w:rPr>
                <w:rFonts w:ascii="Arial" w:hAnsi="Arial" w:cs="Arial"/>
                <w:sz w:val="16"/>
                <w:szCs w:val="16"/>
              </w:rPr>
              <w:t>están señalados.</w:t>
            </w:r>
          </w:p>
          <w:p w14:paraId="183C6383" w14:textId="77777777" w:rsidR="00D12322" w:rsidRPr="00C91E8C" w:rsidRDefault="00D12322" w:rsidP="007259D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91E8C">
              <w:rPr>
                <w:rFonts w:ascii="Arial" w:hAnsi="Arial" w:cs="Arial"/>
                <w:b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sz w:val="16"/>
                <w:szCs w:val="16"/>
              </w:rPr>
              <w:t>,5</w:t>
            </w:r>
            <w:r w:rsidRPr="00C91E8C">
              <w:rPr>
                <w:rFonts w:ascii="Arial" w:hAnsi="Arial" w:cs="Arial"/>
                <w:b/>
                <w:sz w:val="16"/>
                <w:szCs w:val="16"/>
              </w:rPr>
              <w:t>pts.</w:t>
            </w:r>
          </w:p>
        </w:tc>
        <w:tc>
          <w:tcPr>
            <w:tcW w:w="1795" w:type="dxa"/>
          </w:tcPr>
          <w:p w14:paraId="5FC24A0A" w14:textId="77777777" w:rsidR="00D12322" w:rsidRPr="00C86514" w:rsidRDefault="00D12322" w:rsidP="007259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2322" w:rsidRPr="00C86514" w14:paraId="6C04339C" w14:textId="77777777" w:rsidTr="007259DF">
        <w:trPr>
          <w:trHeight w:val="388"/>
        </w:trPr>
        <w:tc>
          <w:tcPr>
            <w:tcW w:w="1926" w:type="dxa"/>
          </w:tcPr>
          <w:p w14:paraId="6BCCA82C" w14:textId="77777777" w:rsidR="00D12322" w:rsidRDefault="00D12322" w:rsidP="007259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63F0">
              <w:rPr>
                <w:rFonts w:ascii="Arial" w:hAnsi="Arial" w:cs="Arial"/>
                <w:sz w:val="16"/>
                <w:szCs w:val="16"/>
              </w:rPr>
              <w:t>Contenido</w:t>
            </w:r>
            <w:r>
              <w:rPr>
                <w:rFonts w:ascii="Arial" w:hAnsi="Arial" w:cs="Arial"/>
                <w:sz w:val="16"/>
                <w:szCs w:val="16"/>
              </w:rPr>
              <w:t xml:space="preserve"> del dibujo</w:t>
            </w:r>
          </w:p>
          <w:p w14:paraId="255C8A76" w14:textId="77777777" w:rsidR="00D12322" w:rsidRPr="00C86514" w:rsidRDefault="00D12322" w:rsidP="007259D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4CD4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C86514">
              <w:rPr>
                <w:rFonts w:ascii="Arial" w:hAnsi="Arial" w:cs="Arial"/>
                <w:b/>
                <w:sz w:val="16"/>
                <w:szCs w:val="16"/>
              </w:rPr>
              <w:t>pts.</w:t>
            </w:r>
          </w:p>
          <w:p w14:paraId="6A3888B0" w14:textId="77777777" w:rsidR="00D12322" w:rsidRPr="00C86514" w:rsidRDefault="00D12322" w:rsidP="007259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4" w:type="dxa"/>
          </w:tcPr>
          <w:p w14:paraId="15E0AE25" w14:textId="77777777" w:rsidR="00D12322" w:rsidRDefault="00D12322" w:rsidP="007259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Realiza todos los trazados del dibujo correctamente</w:t>
            </w:r>
          </w:p>
          <w:p w14:paraId="67856BA0" w14:textId="77777777" w:rsidR="00D12322" w:rsidRPr="00472440" w:rsidRDefault="00D12322" w:rsidP="007259D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72440">
              <w:rPr>
                <w:rFonts w:ascii="Arial" w:hAnsi="Arial" w:cs="Arial"/>
                <w:b/>
                <w:sz w:val="16"/>
                <w:szCs w:val="16"/>
              </w:rPr>
              <w:t>4pts.</w:t>
            </w:r>
          </w:p>
        </w:tc>
        <w:tc>
          <w:tcPr>
            <w:tcW w:w="1794" w:type="dxa"/>
          </w:tcPr>
          <w:p w14:paraId="047EBD15" w14:textId="77777777" w:rsidR="00D12322" w:rsidRDefault="00D12322" w:rsidP="007259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Realiza la mayoría de los trazados del dibujo correctamente</w:t>
            </w:r>
          </w:p>
          <w:p w14:paraId="0D288DF2" w14:textId="77777777" w:rsidR="00D12322" w:rsidRDefault="00D12322" w:rsidP="007259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7DA430B" w14:textId="77777777" w:rsidR="00D12322" w:rsidRPr="00CF57FF" w:rsidRDefault="00D12322" w:rsidP="007259D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B8052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57FF">
              <w:rPr>
                <w:rFonts w:ascii="Arial" w:hAnsi="Arial" w:cs="Arial"/>
                <w:b/>
                <w:sz w:val="16"/>
                <w:szCs w:val="16"/>
              </w:rPr>
              <w:t>3pts.</w:t>
            </w:r>
          </w:p>
        </w:tc>
        <w:tc>
          <w:tcPr>
            <w:tcW w:w="1794" w:type="dxa"/>
          </w:tcPr>
          <w:p w14:paraId="3B4AFDCC" w14:textId="77777777" w:rsidR="00D12322" w:rsidRDefault="00D12322" w:rsidP="007259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Realiza algunos de los trazados del dibujo correctamente</w:t>
            </w:r>
          </w:p>
          <w:p w14:paraId="46F75E2A" w14:textId="77777777" w:rsidR="00D12322" w:rsidRDefault="00D12322" w:rsidP="007259D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AE4500B" w14:textId="77777777" w:rsidR="00D12322" w:rsidRPr="00CF57FF" w:rsidRDefault="00D12322" w:rsidP="007259D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Pr="00CF57FF">
              <w:rPr>
                <w:rFonts w:ascii="Arial" w:hAnsi="Arial" w:cs="Arial"/>
                <w:b/>
                <w:sz w:val="16"/>
                <w:szCs w:val="16"/>
              </w:rPr>
              <w:t>pts.</w:t>
            </w:r>
          </w:p>
        </w:tc>
        <w:tc>
          <w:tcPr>
            <w:tcW w:w="1802" w:type="dxa"/>
          </w:tcPr>
          <w:p w14:paraId="43DF8738" w14:textId="77777777" w:rsidR="00D12322" w:rsidRDefault="00D12322" w:rsidP="007259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 realiza los trazados del dibujo correctamente</w:t>
            </w:r>
          </w:p>
          <w:p w14:paraId="71534549" w14:textId="77777777" w:rsidR="00D12322" w:rsidRPr="00C91E8C" w:rsidRDefault="00D12322" w:rsidP="007259D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0,5pto</w:t>
            </w:r>
            <w:r w:rsidRPr="00C91E8C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795" w:type="dxa"/>
          </w:tcPr>
          <w:p w14:paraId="2295E879" w14:textId="77777777" w:rsidR="00D12322" w:rsidRPr="00C86514" w:rsidRDefault="00D12322" w:rsidP="007259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2322" w:rsidRPr="00C86514" w14:paraId="185888E8" w14:textId="77777777" w:rsidTr="007259DF">
        <w:trPr>
          <w:trHeight w:val="367"/>
        </w:trPr>
        <w:tc>
          <w:tcPr>
            <w:tcW w:w="1926" w:type="dxa"/>
          </w:tcPr>
          <w:p w14:paraId="783CD6B6" w14:textId="77777777" w:rsidR="00D12322" w:rsidRDefault="00D12322" w:rsidP="007259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Uso del material</w:t>
            </w:r>
          </w:p>
          <w:p w14:paraId="51060BD0" w14:textId="77777777" w:rsidR="00D12322" w:rsidRPr="00C86514" w:rsidRDefault="00D12322" w:rsidP="007259D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6418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14CD4">
              <w:rPr>
                <w:rFonts w:ascii="Arial" w:hAnsi="Arial" w:cs="Arial"/>
                <w:b/>
                <w:bCs/>
                <w:sz w:val="16"/>
                <w:szCs w:val="16"/>
              </w:rPr>
              <w:t>3p</w:t>
            </w:r>
            <w:r w:rsidRPr="00C86514">
              <w:rPr>
                <w:rFonts w:ascii="Arial" w:hAnsi="Arial" w:cs="Arial"/>
                <w:b/>
                <w:sz w:val="16"/>
                <w:szCs w:val="16"/>
              </w:rPr>
              <w:t>ts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794" w:type="dxa"/>
          </w:tcPr>
          <w:p w14:paraId="7000029A" w14:textId="77777777" w:rsidR="00D12322" w:rsidRDefault="00D12322" w:rsidP="007259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Usa la escuadra para el trazado de las paralelas, perpendiculares y usa el compás adecuadamente</w:t>
            </w:r>
          </w:p>
          <w:p w14:paraId="4B70B831" w14:textId="77777777" w:rsidR="00D12322" w:rsidRPr="00472440" w:rsidRDefault="00D12322" w:rsidP="007259D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72440">
              <w:rPr>
                <w:rFonts w:ascii="Arial" w:hAnsi="Arial" w:cs="Arial"/>
                <w:b/>
                <w:sz w:val="16"/>
                <w:szCs w:val="16"/>
              </w:rPr>
              <w:t>3pts.</w:t>
            </w:r>
          </w:p>
        </w:tc>
        <w:tc>
          <w:tcPr>
            <w:tcW w:w="1794" w:type="dxa"/>
          </w:tcPr>
          <w:p w14:paraId="3E571F85" w14:textId="77777777" w:rsidR="00D12322" w:rsidRDefault="00D12322" w:rsidP="007259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Usa la escuadra para el trazado de las paralelas, perpendiculares, pero no usa el compás adecuadamente</w:t>
            </w:r>
          </w:p>
          <w:p w14:paraId="2F61047D" w14:textId="77777777" w:rsidR="00D12322" w:rsidRPr="00CF57FF" w:rsidRDefault="00D12322" w:rsidP="007259D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F57FF">
              <w:rPr>
                <w:rFonts w:ascii="Arial" w:hAnsi="Arial" w:cs="Arial"/>
                <w:b/>
                <w:sz w:val="16"/>
                <w:szCs w:val="16"/>
              </w:rPr>
              <w:t>2pts</w:t>
            </w:r>
          </w:p>
        </w:tc>
        <w:tc>
          <w:tcPr>
            <w:tcW w:w="1794" w:type="dxa"/>
          </w:tcPr>
          <w:p w14:paraId="37F5FAB7" w14:textId="77777777" w:rsidR="00D12322" w:rsidRDefault="00D12322" w:rsidP="007259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 usa la escuadra para el trazado de las paralelas, perpendiculares y no usa el compás adecuadamente</w:t>
            </w:r>
          </w:p>
          <w:p w14:paraId="72A00702" w14:textId="77777777" w:rsidR="00D12322" w:rsidRPr="00CF57FF" w:rsidRDefault="00D12322" w:rsidP="007259D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F57FF">
              <w:rPr>
                <w:rFonts w:ascii="Arial" w:hAnsi="Arial" w:cs="Arial"/>
                <w:b/>
                <w:sz w:val="16"/>
                <w:szCs w:val="16"/>
              </w:rPr>
              <w:t>1pto.</w:t>
            </w:r>
          </w:p>
          <w:p w14:paraId="0039D157" w14:textId="77777777" w:rsidR="00D12322" w:rsidRPr="00C86514" w:rsidRDefault="00D12322" w:rsidP="007259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2" w:type="dxa"/>
          </w:tcPr>
          <w:p w14:paraId="4520A297" w14:textId="77777777" w:rsidR="00D12322" w:rsidRDefault="00D12322" w:rsidP="007259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Ningún trazado se ha hecho con escuadra ni compás</w:t>
            </w:r>
          </w:p>
          <w:p w14:paraId="100A463D" w14:textId="77777777" w:rsidR="00D12322" w:rsidRPr="00C91E8C" w:rsidRDefault="00D12322" w:rsidP="007259D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91E8C">
              <w:rPr>
                <w:rFonts w:ascii="Arial" w:hAnsi="Arial" w:cs="Arial"/>
                <w:b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sz w:val="16"/>
                <w:szCs w:val="16"/>
              </w:rPr>
              <w:t>,5</w:t>
            </w:r>
            <w:r w:rsidRPr="00C91E8C">
              <w:rPr>
                <w:rFonts w:ascii="Arial" w:hAnsi="Arial" w:cs="Arial"/>
                <w:b/>
                <w:sz w:val="16"/>
                <w:szCs w:val="16"/>
              </w:rPr>
              <w:t>pts.</w:t>
            </w:r>
          </w:p>
        </w:tc>
        <w:tc>
          <w:tcPr>
            <w:tcW w:w="1795" w:type="dxa"/>
          </w:tcPr>
          <w:p w14:paraId="753549AE" w14:textId="77777777" w:rsidR="00D12322" w:rsidRPr="00C86514" w:rsidRDefault="00D12322" w:rsidP="007259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2322" w:rsidRPr="00C86514" w14:paraId="1404D6F3" w14:textId="77777777" w:rsidTr="007259DF">
        <w:trPr>
          <w:trHeight w:val="388"/>
        </w:trPr>
        <w:tc>
          <w:tcPr>
            <w:tcW w:w="1926" w:type="dxa"/>
          </w:tcPr>
          <w:p w14:paraId="1788E6F4" w14:textId="77777777" w:rsidR="00D12322" w:rsidRPr="00C86514" w:rsidRDefault="00D12322" w:rsidP="007259D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822D2">
              <w:rPr>
                <w:rFonts w:ascii="Arial" w:hAnsi="Arial" w:cs="Arial"/>
                <w:sz w:val="16"/>
                <w:szCs w:val="16"/>
              </w:rPr>
              <w:t xml:space="preserve">Sintaxis y ortografía </w:t>
            </w:r>
            <w:r w:rsidRPr="00C86514">
              <w:rPr>
                <w:rFonts w:ascii="Arial" w:hAnsi="Arial" w:cs="Arial"/>
                <w:b/>
                <w:sz w:val="16"/>
                <w:szCs w:val="16"/>
              </w:rPr>
              <w:t>2pts.</w:t>
            </w:r>
          </w:p>
        </w:tc>
        <w:tc>
          <w:tcPr>
            <w:tcW w:w="1794" w:type="dxa"/>
          </w:tcPr>
          <w:p w14:paraId="7A10DABB" w14:textId="77777777" w:rsidR="00D12322" w:rsidRDefault="00D12322" w:rsidP="007259DF">
            <w:pPr>
              <w:rPr>
                <w:rFonts w:ascii="Arial" w:hAnsi="Arial" w:cs="Arial"/>
                <w:sz w:val="16"/>
                <w:szCs w:val="16"/>
              </w:rPr>
            </w:pPr>
            <w:r w:rsidRPr="00011B1A">
              <w:rPr>
                <w:rFonts w:ascii="Arial" w:hAnsi="Arial" w:cs="Arial"/>
                <w:sz w:val="16"/>
                <w:szCs w:val="16"/>
              </w:rPr>
              <w:t xml:space="preserve">La sintaxis y ortografía fue corregida y es excelente. No contiene error alguno. </w:t>
            </w:r>
          </w:p>
          <w:p w14:paraId="73A42BB2" w14:textId="77777777" w:rsidR="00D12322" w:rsidRPr="00472440" w:rsidRDefault="00D12322" w:rsidP="007259D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72440">
              <w:rPr>
                <w:rFonts w:ascii="Arial" w:hAnsi="Arial" w:cs="Arial"/>
                <w:b/>
                <w:sz w:val="16"/>
                <w:szCs w:val="16"/>
              </w:rPr>
              <w:t>2pts.</w:t>
            </w:r>
          </w:p>
          <w:p w14:paraId="7C2D3DED" w14:textId="77777777" w:rsidR="00D12322" w:rsidRPr="00C86514" w:rsidRDefault="00D12322" w:rsidP="007259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4" w:type="dxa"/>
          </w:tcPr>
          <w:p w14:paraId="6EADAD73" w14:textId="77777777" w:rsidR="00D12322" w:rsidRDefault="00D12322" w:rsidP="007259DF">
            <w:pPr>
              <w:rPr>
                <w:rFonts w:ascii="Arial" w:hAnsi="Arial" w:cs="Arial"/>
                <w:sz w:val="16"/>
                <w:szCs w:val="16"/>
              </w:rPr>
            </w:pPr>
            <w:r w:rsidRPr="00C31B52">
              <w:rPr>
                <w:rFonts w:ascii="Arial" w:hAnsi="Arial" w:cs="Arial"/>
                <w:sz w:val="16"/>
                <w:szCs w:val="16"/>
              </w:rPr>
              <w:t xml:space="preserve">La sintaxis y ortografía fue corregida y es </w:t>
            </w:r>
            <w:r>
              <w:rPr>
                <w:rFonts w:ascii="Arial" w:hAnsi="Arial" w:cs="Arial"/>
                <w:sz w:val="16"/>
                <w:szCs w:val="16"/>
              </w:rPr>
              <w:t>muy buena</w:t>
            </w:r>
            <w:r w:rsidRPr="00C31B52">
              <w:rPr>
                <w:rFonts w:ascii="Arial" w:hAnsi="Arial" w:cs="Arial"/>
                <w:sz w:val="16"/>
                <w:szCs w:val="16"/>
              </w:rPr>
              <w:t xml:space="preserve">. No contiene error alguno. </w:t>
            </w:r>
          </w:p>
          <w:p w14:paraId="17E3F477" w14:textId="77777777" w:rsidR="00D12322" w:rsidRPr="00CF57FF" w:rsidRDefault="00D12322" w:rsidP="007259D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F57FF">
              <w:rPr>
                <w:rFonts w:ascii="Arial" w:hAnsi="Arial" w:cs="Arial"/>
                <w:b/>
                <w:sz w:val="16"/>
                <w:szCs w:val="16"/>
              </w:rPr>
              <w:t>1,5pts.</w:t>
            </w:r>
          </w:p>
        </w:tc>
        <w:tc>
          <w:tcPr>
            <w:tcW w:w="1794" w:type="dxa"/>
          </w:tcPr>
          <w:p w14:paraId="1F262B0F" w14:textId="77777777" w:rsidR="00D12322" w:rsidRDefault="00D12322" w:rsidP="007259DF">
            <w:pPr>
              <w:rPr>
                <w:rFonts w:ascii="Arial" w:hAnsi="Arial" w:cs="Arial"/>
                <w:sz w:val="16"/>
                <w:szCs w:val="16"/>
              </w:rPr>
            </w:pPr>
            <w:r w:rsidRPr="00DF1E18">
              <w:rPr>
                <w:rFonts w:ascii="Arial" w:hAnsi="Arial" w:cs="Arial"/>
                <w:sz w:val="16"/>
                <w:szCs w:val="16"/>
              </w:rPr>
              <w:t xml:space="preserve">La sintaxis y ortografía fue corregida y es </w:t>
            </w:r>
            <w:r>
              <w:rPr>
                <w:rFonts w:ascii="Arial" w:hAnsi="Arial" w:cs="Arial"/>
                <w:sz w:val="16"/>
                <w:szCs w:val="16"/>
              </w:rPr>
              <w:t>regular</w:t>
            </w:r>
            <w:r w:rsidRPr="00DF1E18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164EB046" w14:textId="77777777" w:rsidR="00D12322" w:rsidRDefault="00D12322" w:rsidP="007259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3CD2E64" w14:textId="77777777" w:rsidR="00D12322" w:rsidRPr="00CF57FF" w:rsidRDefault="00D12322" w:rsidP="007259D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F57FF">
              <w:rPr>
                <w:rFonts w:ascii="Arial" w:hAnsi="Arial" w:cs="Arial"/>
                <w:b/>
                <w:sz w:val="16"/>
                <w:szCs w:val="16"/>
              </w:rPr>
              <w:t>1pto.</w:t>
            </w:r>
          </w:p>
        </w:tc>
        <w:tc>
          <w:tcPr>
            <w:tcW w:w="1802" w:type="dxa"/>
          </w:tcPr>
          <w:p w14:paraId="51799EAC" w14:textId="77777777" w:rsidR="00D12322" w:rsidRDefault="00D12322" w:rsidP="007259DF">
            <w:pPr>
              <w:rPr>
                <w:rFonts w:ascii="Arial" w:hAnsi="Arial" w:cs="Arial"/>
                <w:sz w:val="16"/>
                <w:szCs w:val="16"/>
              </w:rPr>
            </w:pPr>
            <w:r w:rsidRPr="00DF1E18">
              <w:rPr>
                <w:rFonts w:ascii="Arial" w:hAnsi="Arial" w:cs="Arial"/>
                <w:sz w:val="16"/>
                <w:szCs w:val="16"/>
              </w:rPr>
              <w:t xml:space="preserve">La sintaxis y ortografía fue corregida y es </w:t>
            </w:r>
            <w:r>
              <w:rPr>
                <w:rFonts w:ascii="Arial" w:hAnsi="Arial" w:cs="Arial"/>
                <w:sz w:val="16"/>
                <w:szCs w:val="16"/>
              </w:rPr>
              <w:t>deficiente.</w:t>
            </w:r>
          </w:p>
          <w:p w14:paraId="41C91F5A" w14:textId="77777777" w:rsidR="00D12322" w:rsidRDefault="00D12322" w:rsidP="007259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5BC484A1" w14:textId="77777777" w:rsidR="00D12322" w:rsidRPr="00C91E8C" w:rsidRDefault="00D12322" w:rsidP="007259D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91E8C">
              <w:rPr>
                <w:rFonts w:ascii="Arial" w:hAnsi="Arial" w:cs="Arial"/>
                <w:b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sz w:val="16"/>
                <w:szCs w:val="16"/>
              </w:rPr>
              <w:t>,5</w:t>
            </w:r>
            <w:r w:rsidRPr="00C91E8C">
              <w:rPr>
                <w:rFonts w:ascii="Arial" w:hAnsi="Arial" w:cs="Arial"/>
                <w:b/>
                <w:sz w:val="16"/>
                <w:szCs w:val="16"/>
              </w:rPr>
              <w:t>pts.</w:t>
            </w:r>
          </w:p>
        </w:tc>
        <w:tc>
          <w:tcPr>
            <w:tcW w:w="1795" w:type="dxa"/>
          </w:tcPr>
          <w:p w14:paraId="1D20F287" w14:textId="77777777" w:rsidR="00D12322" w:rsidRPr="00C86514" w:rsidRDefault="00D12322" w:rsidP="007259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2322" w:rsidRPr="00C86514" w14:paraId="021C9DD6" w14:textId="77777777" w:rsidTr="007259DF">
        <w:trPr>
          <w:trHeight w:val="367"/>
        </w:trPr>
        <w:tc>
          <w:tcPr>
            <w:tcW w:w="1926" w:type="dxa"/>
          </w:tcPr>
          <w:p w14:paraId="18B6DAB5" w14:textId="77777777" w:rsidR="00D12322" w:rsidRPr="00C86514" w:rsidRDefault="00D12322" w:rsidP="007259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Limpieza del dibujo</w:t>
            </w:r>
          </w:p>
          <w:p w14:paraId="39F10E99" w14:textId="77777777" w:rsidR="00D12322" w:rsidRPr="00C86514" w:rsidRDefault="00D12322" w:rsidP="007259D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6514">
              <w:rPr>
                <w:rFonts w:ascii="Arial" w:hAnsi="Arial" w:cs="Arial"/>
                <w:b/>
                <w:sz w:val="16"/>
                <w:szCs w:val="16"/>
              </w:rPr>
              <w:t>2pts.</w:t>
            </w:r>
          </w:p>
        </w:tc>
        <w:tc>
          <w:tcPr>
            <w:tcW w:w="1794" w:type="dxa"/>
          </w:tcPr>
          <w:p w14:paraId="6FC9C9F0" w14:textId="77777777" w:rsidR="00D12322" w:rsidRDefault="00D12322" w:rsidP="007259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dibujo está perfectamente limpio, no tiene tachones, borrones ni arrugas.</w:t>
            </w:r>
          </w:p>
          <w:p w14:paraId="2B54EB88" w14:textId="77777777" w:rsidR="00D12322" w:rsidRPr="00472440" w:rsidRDefault="00D12322" w:rsidP="007259D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72440">
              <w:rPr>
                <w:rFonts w:ascii="Arial" w:hAnsi="Arial" w:cs="Arial"/>
                <w:b/>
                <w:sz w:val="16"/>
                <w:szCs w:val="16"/>
              </w:rPr>
              <w:t>2pts.</w:t>
            </w:r>
          </w:p>
        </w:tc>
        <w:tc>
          <w:tcPr>
            <w:tcW w:w="1794" w:type="dxa"/>
          </w:tcPr>
          <w:p w14:paraId="73DC973F" w14:textId="77777777" w:rsidR="00D12322" w:rsidRDefault="00D12322" w:rsidP="007259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dibujo está perfectamente limpio, no tiene tachones, borrones, pero si arrugas.</w:t>
            </w:r>
          </w:p>
          <w:p w14:paraId="70A339BB" w14:textId="77777777" w:rsidR="00D12322" w:rsidRPr="00CF57FF" w:rsidRDefault="00D12322" w:rsidP="007259D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F57FF">
              <w:rPr>
                <w:rFonts w:ascii="Arial" w:hAnsi="Arial" w:cs="Arial"/>
                <w:b/>
                <w:sz w:val="16"/>
                <w:szCs w:val="16"/>
              </w:rPr>
              <w:t>1.5pts</w:t>
            </w:r>
          </w:p>
        </w:tc>
        <w:tc>
          <w:tcPr>
            <w:tcW w:w="1794" w:type="dxa"/>
          </w:tcPr>
          <w:p w14:paraId="40EA9FDD" w14:textId="77777777" w:rsidR="00D12322" w:rsidRDefault="00D12322" w:rsidP="007259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dibujo está perfectamente limpio, pero si tiene tachones, borrones y arrugas.</w:t>
            </w:r>
          </w:p>
          <w:p w14:paraId="0403AE8A" w14:textId="77777777" w:rsidR="00D12322" w:rsidRPr="00B34E4E" w:rsidRDefault="00D12322" w:rsidP="007259D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B34E4E">
              <w:rPr>
                <w:rFonts w:ascii="Arial" w:hAnsi="Arial" w:cs="Arial"/>
                <w:b/>
                <w:sz w:val="16"/>
                <w:szCs w:val="16"/>
              </w:rPr>
              <w:t>1pto.</w:t>
            </w:r>
          </w:p>
        </w:tc>
        <w:tc>
          <w:tcPr>
            <w:tcW w:w="1802" w:type="dxa"/>
          </w:tcPr>
          <w:p w14:paraId="1C4BA207" w14:textId="77777777" w:rsidR="00D12322" w:rsidRDefault="00D12322" w:rsidP="007259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dibujo está totalmente sucio.</w:t>
            </w:r>
          </w:p>
          <w:p w14:paraId="1C939B5F" w14:textId="77777777" w:rsidR="00D12322" w:rsidRPr="00C91E8C" w:rsidRDefault="00D12322" w:rsidP="007259D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91E8C">
              <w:rPr>
                <w:rFonts w:ascii="Arial" w:hAnsi="Arial" w:cs="Arial"/>
                <w:b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sz w:val="16"/>
                <w:szCs w:val="16"/>
              </w:rPr>
              <w:t>,5</w:t>
            </w:r>
            <w:r w:rsidRPr="00C91E8C">
              <w:rPr>
                <w:rFonts w:ascii="Arial" w:hAnsi="Arial" w:cs="Arial"/>
                <w:b/>
                <w:sz w:val="16"/>
                <w:szCs w:val="16"/>
              </w:rPr>
              <w:t>pts.</w:t>
            </w:r>
          </w:p>
        </w:tc>
        <w:tc>
          <w:tcPr>
            <w:tcW w:w="1795" w:type="dxa"/>
          </w:tcPr>
          <w:p w14:paraId="65BC4129" w14:textId="77777777" w:rsidR="00D12322" w:rsidRPr="00C86514" w:rsidRDefault="00D12322" w:rsidP="007259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2322" w:rsidRPr="00C86514" w14:paraId="3B1B3A2E" w14:textId="77777777" w:rsidTr="007259DF">
        <w:trPr>
          <w:trHeight w:val="388"/>
        </w:trPr>
        <w:tc>
          <w:tcPr>
            <w:tcW w:w="1926" w:type="dxa"/>
          </w:tcPr>
          <w:p w14:paraId="1EDFC95A" w14:textId="77777777" w:rsidR="00D12322" w:rsidRPr="00C86514" w:rsidRDefault="00D12322" w:rsidP="007259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Trazado de las líneas del dibujo</w:t>
            </w:r>
          </w:p>
          <w:p w14:paraId="0A3C346D" w14:textId="77777777" w:rsidR="00D12322" w:rsidRPr="00C86514" w:rsidRDefault="00D12322" w:rsidP="007259D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6514">
              <w:rPr>
                <w:rFonts w:ascii="Arial" w:hAnsi="Arial" w:cs="Arial"/>
                <w:b/>
                <w:sz w:val="16"/>
                <w:szCs w:val="16"/>
              </w:rPr>
              <w:t>3pts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794" w:type="dxa"/>
          </w:tcPr>
          <w:p w14:paraId="42B402F4" w14:textId="77777777" w:rsidR="00D12322" w:rsidRDefault="00D12322" w:rsidP="007259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Todos los trazados son perfectos y exactos, respetando el grosor de las líneas </w:t>
            </w:r>
          </w:p>
          <w:p w14:paraId="0EE21DD0" w14:textId="77777777" w:rsidR="00D12322" w:rsidRPr="00472440" w:rsidRDefault="00D12322" w:rsidP="007259D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72440">
              <w:rPr>
                <w:rFonts w:ascii="Arial" w:hAnsi="Arial" w:cs="Arial"/>
                <w:b/>
                <w:sz w:val="16"/>
                <w:szCs w:val="16"/>
              </w:rPr>
              <w:t>3pts.</w:t>
            </w:r>
          </w:p>
        </w:tc>
        <w:tc>
          <w:tcPr>
            <w:tcW w:w="1794" w:type="dxa"/>
          </w:tcPr>
          <w:p w14:paraId="139E7FDE" w14:textId="77777777" w:rsidR="00D12322" w:rsidRDefault="00D12322" w:rsidP="007259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Todos los trazados son perfectos y exactos, pero no respeta el grosor de las líneas </w:t>
            </w:r>
          </w:p>
          <w:p w14:paraId="429C302E" w14:textId="77777777" w:rsidR="00D12322" w:rsidRPr="00CF57FF" w:rsidRDefault="00D12322" w:rsidP="007259D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F57FF">
              <w:rPr>
                <w:rFonts w:ascii="Arial" w:hAnsi="Arial" w:cs="Arial"/>
                <w:b/>
                <w:sz w:val="16"/>
                <w:szCs w:val="16"/>
              </w:rPr>
              <w:t>2pts</w:t>
            </w:r>
          </w:p>
        </w:tc>
        <w:tc>
          <w:tcPr>
            <w:tcW w:w="1794" w:type="dxa"/>
          </w:tcPr>
          <w:p w14:paraId="7CF127F4" w14:textId="77777777" w:rsidR="00D12322" w:rsidRDefault="00D12322" w:rsidP="007259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Todos los trazados no son perfectos ni exactos, y no respeta el grosor de las líneas </w:t>
            </w:r>
          </w:p>
          <w:p w14:paraId="4A96B446" w14:textId="77777777" w:rsidR="00D12322" w:rsidRPr="00B34E4E" w:rsidRDefault="00D12322" w:rsidP="007259D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B34E4E">
              <w:rPr>
                <w:rFonts w:ascii="Arial" w:hAnsi="Arial" w:cs="Arial"/>
                <w:b/>
                <w:sz w:val="16"/>
                <w:szCs w:val="16"/>
              </w:rPr>
              <w:t>1pto.</w:t>
            </w:r>
          </w:p>
        </w:tc>
        <w:tc>
          <w:tcPr>
            <w:tcW w:w="1802" w:type="dxa"/>
          </w:tcPr>
          <w:p w14:paraId="128ECC5B" w14:textId="77777777" w:rsidR="00D12322" w:rsidRDefault="00D12322" w:rsidP="007259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Traza sin precisión y exactitud</w:t>
            </w:r>
          </w:p>
          <w:p w14:paraId="0B427A41" w14:textId="77777777" w:rsidR="00D12322" w:rsidRPr="00C91E8C" w:rsidRDefault="00D12322" w:rsidP="007259D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91E8C">
              <w:rPr>
                <w:rFonts w:ascii="Arial" w:hAnsi="Arial" w:cs="Arial"/>
                <w:b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sz w:val="16"/>
                <w:szCs w:val="16"/>
              </w:rPr>
              <w:t>,5</w:t>
            </w:r>
            <w:r w:rsidRPr="00C91E8C">
              <w:rPr>
                <w:rFonts w:ascii="Arial" w:hAnsi="Arial" w:cs="Arial"/>
                <w:b/>
                <w:sz w:val="16"/>
                <w:szCs w:val="16"/>
              </w:rPr>
              <w:t>pts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795" w:type="dxa"/>
          </w:tcPr>
          <w:p w14:paraId="1058D620" w14:textId="77777777" w:rsidR="00D12322" w:rsidRPr="00C86514" w:rsidRDefault="00D12322" w:rsidP="007259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2322" w:rsidRPr="00C86514" w14:paraId="593F8533" w14:textId="77777777" w:rsidTr="007259DF">
        <w:trPr>
          <w:trHeight w:val="367"/>
        </w:trPr>
        <w:tc>
          <w:tcPr>
            <w:tcW w:w="9112" w:type="dxa"/>
            <w:gridSpan w:val="5"/>
            <w:shd w:val="clear" w:color="auto" w:fill="D9D9D9" w:themeFill="background1" w:themeFillShade="D9"/>
          </w:tcPr>
          <w:p w14:paraId="1E93C52A" w14:textId="77777777" w:rsidR="00D12322" w:rsidRPr="00071BA1" w:rsidRDefault="00D12322" w:rsidP="007259D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71BA1">
              <w:rPr>
                <w:rFonts w:ascii="Arial" w:hAnsi="Arial" w:cs="Arial"/>
                <w:b/>
                <w:sz w:val="16"/>
                <w:szCs w:val="16"/>
              </w:rPr>
              <w:t>Calificación final</w:t>
            </w:r>
          </w:p>
        </w:tc>
        <w:tc>
          <w:tcPr>
            <w:tcW w:w="1795" w:type="dxa"/>
            <w:shd w:val="clear" w:color="auto" w:fill="D9D9D9" w:themeFill="background1" w:themeFillShade="D9"/>
          </w:tcPr>
          <w:p w14:paraId="25FF968E" w14:textId="77777777" w:rsidR="00D12322" w:rsidRPr="00C86514" w:rsidRDefault="00D12322" w:rsidP="007259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7A99F16" w14:textId="77777777" w:rsidR="001108A1" w:rsidRDefault="001108A1"/>
    <w:sectPr w:rsidR="001108A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322"/>
    <w:rsid w:val="001108A1"/>
    <w:rsid w:val="00D1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65CFE"/>
  <w15:chartTrackingRefBased/>
  <w15:docId w15:val="{144BBDC1-87D1-47C6-A101-04965153D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3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12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Jose Puente Gomez</dc:creator>
  <cp:keywords/>
  <dc:description/>
  <cp:lastModifiedBy>Alfonso Jose Puente Gomez</cp:lastModifiedBy>
  <cp:revision>1</cp:revision>
  <dcterms:created xsi:type="dcterms:W3CDTF">2025-10-03T20:15:00Z</dcterms:created>
  <dcterms:modified xsi:type="dcterms:W3CDTF">2025-10-03T20:15:00Z</dcterms:modified>
</cp:coreProperties>
</file>